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2174ECED" w14:textId="28F8C52C" w:rsidR="001F2FC1" w:rsidRPr="00685892" w:rsidRDefault="00E65269" w:rsidP="00E75321">
      <w:pPr>
        <w:jc w:val="center"/>
        <w:rPr>
          <w:b/>
          <w:bCs/>
          <w:sz w:val="44"/>
          <w:szCs w:val="44"/>
        </w:rPr>
      </w:pPr>
      <w:r w:rsidRPr="00685892">
        <w:rPr>
          <w:b/>
          <w:bCs/>
          <w:color w:val="FF0000"/>
          <w:sz w:val="44"/>
          <w:szCs w:val="44"/>
        </w:rPr>
        <w:t>Customer Retention Case Study</w:t>
      </w:r>
    </w:p>
    <w:p w14:paraId="6AB0EB85" w14:textId="77777777" w:rsidR="00E75321" w:rsidRDefault="00E75321" w:rsidP="00E75321">
      <w:pPr>
        <w:jc w:val="center"/>
        <w:rPr>
          <w:sz w:val="40"/>
          <w:szCs w:val="40"/>
        </w:rPr>
      </w:pPr>
    </w:p>
    <w:p w14:paraId="4ED179F7" w14:textId="3DE4C70E" w:rsidR="00E75321" w:rsidRPr="00E75321" w:rsidRDefault="00E75321" w:rsidP="00E75321">
      <w:pPr>
        <w:spacing w:after="0" w:line="240" w:lineRule="auto"/>
        <w:rPr>
          <w:rFonts w:ascii="Times New Roman" w:eastAsia="Times New Roman" w:hAnsi="Times New Roman" w:cs="Times New Roman"/>
          <w:sz w:val="24"/>
          <w:szCs w:val="24"/>
          <w:lang w:eastAsia="en-GB"/>
        </w:rPr>
      </w:pPr>
      <w:r w:rsidRPr="00E75321">
        <w:rPr>
          <w:rFonts w:ascii="Times New Roman" w:eastAsia="Times New Roman" w:hAnsi="Times New Roman" w:cs="Times New Roman"/>
          <w:sz w:val="24"/>
          <w:szCs w:val="24"/>
          <w:lang w:eastAsia="en-GB"/>
        </w:rPr>
        <w:fldChar w:fldCharType="begin"/>
      </w:r>
      <w:r w:rsidRPr="00E75321">
        <w:rPr>
          <w:rFonts w:ascii="Times New Roman" w:eastAsia="Times New Roman" w:hAnsi="Times New Roman" w:cs="Times New Roman"/>
          <w:sz w:val="24"/>
          <w:szCs w:val="24"/>
          <w:lang w:eastAsia="en-GB"/>
        </w:rPr>
        <w:instrText xml:space="preserve"> INCLUDEPICTURE "https://cdn2.vectorstock.com/i/1000x1000/66/31/customer-retention-flat-vector-21666631.jpg" \* MERGEFORMATINET </w:instrText>
      </w:r>
      <w:r w:rsidRPr="00E75321">
        <w:rPr>
          <w:rFonts w:ascii="Times New Roman" w:eastAsia="Times New Roman" w:hAnsi="Times New Roman" w:cs="Times New Roman"/>
          <w:sz w:val="24"/>
          <w:szCs w:val="24"/>
          <w:lang w:eastAsia="en-GB"/>
        </w:rPr>
        <w:fldChar w:fldCharType="separate"/>
      </w:r>
      <w:r w:rsidRPr="00E75321">
        <w:rPr>
          <w:rFonts w:ascii="Times New Roman" w:eastAsia="Times New Roman" w:hAnsi="Times New Roman" w:cs="Times New Roman"/>
          <w:noProof/>
          <w:sz w:val="24"/>
          <w:szCs w:val="24"/>
          <w:lang w:eastAsia="en-GB"/>
        </w:rPr>
        <w:drawing>
          <wp:inline distT="0" distB="0" distL="0" distR="0" wp14:anchorId="2078A152" wp14:editId="228D7CC8">
            <wp:extent cx="5682990" cy="2261190"/>
            <wp:effectExtent l="0" t="0" r="0" b="0"/>
            <wp:docPr id="3" name="Picture 3" descr="Customer retention flat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tomer retention flat Royalty Free Vector Image"/>
                    <pic:cNvPicPr>
                      <a:picLocks noChangeAspect="1" noChangeArrowheads="1"/>
                    </pic:cNvPicPr>
                  </pic:nvPicPr>
                  <pic:blipFill rotWithShape="1">
                    <a:blip r:embed="rId8">
                      <a:extLst>
                        <a:ext uri="{28A0092B-C50C-407E-A947-70E740481C1C}">
                          <a14:useLocalDpi xmlns:a14="http://schemas.microsoft.com/office/drawing/2010/main" val="0"/>
                        </a:ext>
                      </a:extLst>
                    </a:blip>
                    <a:srcRect t="21109" b="27856"/>
                    <a:stretch/>
                  </pic:blipFill>
                  <pic:spPr bwMode="auto">
                    <a:xfrm>
                      <a:off x="0" y="0"/>
                      <a:ext cx="5808810" cy="2311252"/>
                    </a:xfrm>
                    <a:prstGeom prst="rect">
                      <a:avLst/>
                    </a:prstGeom>
                    <a:noFill/>
                    <a:ln>
                      <a:noFill/>
                    </a:ln>
                    <a:extLst>
                      <a:ext uri="{53640926-AAD7-44D8-BBD7-CCE9431645EC}">
                        <a14:shadowObscured xmlns:a14="http://schemas.microsoft.com/office/drawing/2010/main"/>
                      </a:ext>
                    </a:extLst>
                  </pic:spPr>
                </pic:pic>
              </a:graphicData>
            </a:graphic>
          </wp:inline>
        </w:drawing>
      </w:r>
      <w:r w:rsidRPr="00E75321">
        <w:rPr>
          <w:rFonts w:ascii="Times New Roman" w:eastAsia="Times New Roman" w:hAnsi="Times New Roman" w:cs="Times New Roman"/>
          <w:sz w:val="24"/>
          <w:szCs w:val="24"/>
          <w:lang w:eastAsia="en-GB"/>
        </w:rPr>
        <w:fldChar w:fldCharType="end"/>
      </w: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3BDD8D6" w14:textId="77777777" w:rsidR="00833262" w:rsidRDefault="00833262" w:rsidP="009D21D8">
      <w:pPr>
        <w:rPr>
          <w:sz w:val="40"/>
          <w:szCs w:val="40"/>
        </w:rPr>
      </w:pPr>
    </w:p>
    <w:p w14:paraId="7D308098" w14:textId="04921860" w:rsidR="00954CD7" w:rsidRPr="00685892" w:rsidRDefault="00954CD7" w:rsidP="00954CD7">
      <w:pPr>
        <w:jc w:val="center"/>
        <w:rPr>
          <w:b/>
          <w:bCs/>
          <w:sz w:val="40"/>
          <w:szCs w:val="40"/>
        </w:rPr>
      </w:pPr>
      <w:r w:rsidRPr="00685892">
        <w:rPr>
          <w:b/>
          <w:bCs/>
          <w:sz w:val="40"/>
          <w:szCs w:val="40"/>
        </w:rPr>
        <w:t>Submitted by:</w:t>
      </w:r>
    </w:p>
    <w:p w14:paraId="1D520AD2" w14:textId="77777777" w:rsidR="009D21D8" w:rsidRDefault="00E65269" w:rsidP="009D21D8">
      <w:pPr>
        <w:spacing w:line="240" w:lineRule="auto"/>
        <w:jc w:val="center"/>
        <w:rPr>
          <w:sz w:val="40"/>
          <w:szCs w:val="40"/>
        </w:rPr>
      </w:pPr>
      <w:r>
        <w:rPr>
          <w:sz w:val="40"/>
          <w:szCs w:val="40"/>
        </w:rPr>
        <w:t>G. Premsagar</w:t>
      </w:r>
    </w:p>
    <w:p w14:paraId="577C533C" w14:textId="2B595657" w:rsidR="009D21D8" w:rsidRPr="009D21D8" w:rsidRDefault="009D21D8" w:rsidP="009D21D8">
      <w:pPr>
        <w:spacing w:line="240" w:lineRule="auto"/>
        <w:jc w:val="center"/>
        <w:rPr>
          <w:sz w:val="36"/>
          <w:szCs w:val="36"/>
        </w:rPr>
      </w:pPr>
      <w:r w:rsidRPr="009D21D8">
        <w:rPr>
          <w:sz w:val="24"/>
          <w:szCs w:val="24"/>
        </w:rPr>
        <w:t>Data Science Intern at Flip Robo Technologies</w:t>
      </w:r>
    </w:p>
    <w:p w14:paraId="0CC7E78D" w14:textId="77777777" w:rsidR="00E75321" w:rsidRPr="001F2FC1" w:rsidRDefault="00E75321" w:rsidP="00076111">
      <w:pPr>
        <w:jc w:val="center"/>
        <w:rPr>
          <w:sz w:val="40"/>
          <w:szCs w:val="40"/>
        </w:rPr>
      </w:pPr>
    </w:p>
    <w:p w14:paraId="276E4372" w14:textId="7F285646" w:rsidR="00B14AB2" w:rsidRPr="001C1985" w:rsidRDefault="00B14AB2" w:rsidP="001C1985">
      <w:pPr>
        <w:rPr>
          <w:b/>
          <w:bCs/>
          <w:sz w:val="40"/>
          <w:szCs w:val="40"/>
          <w:u w:val="single"/>
        </w:rPr>
      </w:pPr>
      <w:r w:rsidRPr="001C1985">
        <w:rPr>
          <w:b/>
          <w:bCs/>
          <w:sz w:val="40"/>
          <w:szCs w:val="40"/>
          <w:u w:val="single"/>
        </w:rPr>
        <w:lastRenderedPageBreak/>
        <w:t>A</w:t>
      </w:r>
      <w:r w:rsidR="0070216A" w:rsidRPr="001C1985">
        <w:rPr>
          <w:b/>
          <w:bCs/>
          <w:sz w:val="40"/>
          <w:szCs w:val="40"/>
          <w:u w:val="single"/>
        </w:rPr>
        <w:t>CKNOWLEDGMENT</w:t>
      </w:r>
    </w:p>
    <w:p w14:paraId="03330710" w14:textId="77777777" w:rsidR="009D21D8" w:rsidRPr="009D21D8" w:rsidRDefault="009D21D8" w:rsidP="009D21D8">
      <w:pPr>
        <w:jc w:val="both"/>
        <w:rPr>
          <w:sz w:val="30"/>
          <w:szCs w:val="30"/>
        </w:rPr>
      </w:pPr>
      <w:r w:rsidRPr="009D21D8">
        <w:rPr>
          <w:sz w:val="30"/>
          <w:szCs w:val="30"/>
        </w:rPr>
        <w:t>It gives me great delight and pleasure to deliver this report. Working on this project was a fantastic learning experience that provided me with a wealth of information on the data analysis process.</w:t>
      </w:r>
    </w:p>
    <w:p w14:paraId="57A2B31F" w14:textId="77777777" w:rsidR="009D21D8" w:rsidRPr="009D21D8" w:rsidRDefault="009D21D8" w:rsidP="009D21D8">
      <w:pPr>
        <w:jc w:val="both"/>
        <w:rPr>
          <w:sz w:val="30"/>
          <w:szCs w:val="30"/>
        </w:rPr>
      </w:pPr>
      <w:r w:rsidRPr="009D21D8">
        <w:rPr>
          <w:sz w:val="30"/>
          <w:szCs w:val="30"/>
        </w:rPr>
        <w:t>Flip Robo Technologies (Bangalore) provided all of the necessary information and datasets, which aided me in completing the project.</w:t>
      </w:r>
    </w:p>
    <w:p w14:paraId="26E29776" w14:textId="17BEA2F4" w:rsidR="00B14AB2" w:rsidRPr="001F2FC1" w:rsidRDefault="009D21D8" w:rsidP="009D21D8">
      <w:pPr>
        <w:jc w:val="both"/>
        <w:rPr>
          <w:sz w:val="40"/>
          <w:szCs w:val="40"/>
        </w:rPr>
      </w:pPr>
      <w:r w:rsidRPr="009D21D8">
        <w:rPr>
          <w:sz w:val="30"/>
          <w:szCs w:val="30"/>
        </w:rPr>
        <w:t>I'd want to express my gratitude to my SME, Khushboo Garg, for providing the dataset and directions for carrying out the entire case study procedure.</w:t>
      </w: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125754D3" w14:textId="053A6BA5" w:rsidR="009D21D8" w:rsidRPr="001C1985" w:rsidRDefault="009D21D8" w:rsidP="001C1985">
      <w:pPr>
        <w:tabs>
          <w:tab w:val="left" w:pos="3686"/>
        </w:tabs>
        <w:rPr>
          <w:b/>
          <w:bCs/>
          <w:sz w:val="40"/>
          <w:szCs w:val="40"/>
          <w:u w:val="single"/>
        </w:rPr>
      </w:pPr>
      <w:r w:rsidRPr="001C1985">
        <w:rPr>
          <w:b/>
          <w:bCs/>
          <w:sz w:val="40"/>
          <w:szCs w:val="40"/>
          <w:u w:val="single"/>
        </w:rPr>
        <w:lastRenderedPageBreak/>
        <w:t>INTROUDCTION</w:t>
      </w:r>
    </w:p>
    <w:p w14:paraId="2D4039FC" w14:textId="77777777" w:rsidR="009D21D8" w:rsidRPr="009D21D8" w:rsidRDefault="009D21D8" w:rsidP="009D21D8">
      <w:pPr>
        <w:pStyle w:val="ListParagraph"/>
        <w:tabs>
          <w:tab w:val="left" w:pos="3686"/>
        </w:tabs>
        <w:jc w:val="center"/>
        <w:rPr>
          <w:b/>
          <w:bCs/>
          <w:sz w:val="40"/>
          <w:szCs w:val="40"/>
          <w:u w:val="single"/>
        </w:rPr>
      </w:pPr>
    </w:p>
    <w:p w14:paraId="5AFB22A8" w14:textId="53028FF7" w:rsidR="0057710E" w:rsidRPr="001C1985" w:rsidRDefault="0057710E" w:rsidP="001C1985">
      <w:pPr>
        <w:tabs>
          <w:tab w:val="left" w:pos="3686"/>
        </w:tabs>
        <w:rPr>
          <w:b/>
          <w:bCs/>
          <w:sz w:val="36"/>
          <w:szCs w:val="36"/>
        </w:rPr>
      </w:pPr>
      <w:r w:rsidRPr="001C1985">
        <w:rPr>
          <w:b/>
          <w:bCs/>
          <w:sz w:val="36"/>
          <w:szCs w:val="36"/>
        </w:rPr>
        <w:t>Problem Statement</w:t>
      </w:r>
    </w:p>
    <w:p w14:paraId="2BE68E9B" w14:textId="0BF19D92" w:rsidR="0057710E" w:rsidRDefault="0057710E" w:rsidP="009D21D8">
      <w:pPr>
        <w:spacing w:after="0" w:line="192" w:lineRule="auto"/>
        <w:jc w:val="both"/>
        <w:rPr>
          <w:rFonts w:cstheme="minorHAnsi"/>
          <w:color w:val="111111"/>
          <w:sz w:val="30"/>
          <w:szCs w:val="30"/>
          <w:shd w:val="clear" w:color="auto" w:fill="FFFFFF"/>
        </w:rPr>
      </w:pPr>
      <w:r w:rsidRPr="007841E6">
        <w:rPr>
          <w:rFonts w:cstheme="minorHAnsi"/>
          <w:color w:val="111111"/>
          <w:sz w:val="30"/>
          <w:szCs w:val="30"/>
          <w:shd w:val="clear" w:color="auto" w:fill="FFFFFF"/>
        </w:rPr>
        <w:t>Customer satisfaction has emerged as one of the most important factors that guarantee the success of online store; it has been posited as a key stimulant of purchase, repurchase intentions and customer loyalty. A comprehensive review of the literature, theories and models have been carried out to propose the models for customer activation and customer retention. Five major factors that contributed to the success of an e-commerce store have been identified as: service quality, system quality, information quality, trust and net benefit. The research furthermore investigated the factors that influence the online customers repeat purchase intention. The combination of both utilitarian value and hedonistic values are needed to affect the repeat purchase intention (loyalty) positively. The data is collected from the Indian online shoppers. Results indicate the e-retail success factors, which are very much critical for customer satisfaction.</w:t>
      </w:r>
    </w:p>
    <w:p w14:paraId="4F369BB7" w14:textId="3496272A" w:rsidR="009D21D8" w:rsidRDefault="009D21D8" w:rsidP="009D21D8">
      <w:pPr>
        <w:spacing w:after="0" w:line="192" w:lineRule="auto"/>
        <w:jc w:val="both"/>
        <w:rPr>
          <w:rFonts w:cstheme="minorHAnsi"/>
          <w:color w:val="111111"/>
          <w:sz w:val="30"/>
          <w:szCs w:val="30"/>
          <w:shd w:val="clear" w:color="auto" w:fill="FFFFFF"/>
        </w:rPr>
      </w:pPr>
    </w:p>
    <w:p w14:paraId="7F694634" w14:textId="77777777" w:rsidR="00BF1CA0" w:rsidRDefault="00BF1CA0" w:rsidP="009D21D8">
      <w:pPr>
        <w:spacing w:after="0" w:line="192" w:lineRule="auto"/>
        <w:jc w:val="both"/>
        <w:rPr>
          <w:rFonts w:cstheme="minorHAnsi"/>
          <w:color w:val="111111"/>
          <w:sz w:val="30"/>
          <w:szCs w:val="30"/>
          <w:shd w:val="clear" w:color="auto" w:fill="FFFFFF"/>
        </w:rPr>
      </w:pPr>
    </w:p>
    <w:p w14:paraId="01265618" w14:textId="77777777" w:rsidR="009D21D8" w:rsidRPr="0057710E" w:rsidRDefault="009D21D8" w:rsidP="009D21D8">
      <w:pPr>
        <w:spacing w:after="0" w:line="192" w:lineRule="auto"/>
        <w:jc w:val="both"/>
        <w:rPr>
          <w:rFonts w:cstheme="minorHAnsi"/>
          <w:color w:val="111111"/>
          <w:sz w:val="30"/>
          <w:szCs w:val="30"/>
          <w:shd w:val="clear" w:color="auto" w:fill="FFFFFF"/>
        </w:rPr>
      </w:pPr>
    </w:p>
    <w:p w14:paraId="53D937BC" w14:textId="1BC41D9C" w:rsidR="005A3AFE" w:rsidRPr="001C1985" w:rsidRDefault="009D21D8" w:rsidP="001C1985">
      <w:pPr>
        <w:rPr>
          <w:b/>
          <w:bCs/>
          <w:sz w:val="36"/>
          <w:szCs w:val="36"/>
        </w:rPr>
      </w:pPr>
      <w:r w:rsidRPr="001C1985">
        <w:rPr>
          <w:b/>
          <w:bCs/>
          <w:sz w:val="36"/>
          <w:szCs w:val="36"/>
        </w:rPr>
        <w:t>Use Case Diagram</w:t>
      </w:r>
    </w:p>
    <w:p w14:paraId="526FD40B" w14:textId="2ED243CC" w:rsidR="001F2FC1" w:rsidRDefault="009D21D8" w:rsidP="00954CD7">
      <w:pPr>
        <w:jc w:val="center"/>
        <w:rPr>
          <w:sz w:val="40"/>
          <w:szCs w:val="40"/>
        </w:rPr>
      </w:pPr>
      <w:r>
        <w:rPr>
          <w:noProof/>
          <w:sz w:val="40"/>
          <w:szCs w:val="40"/>
        </w:rPr>
        <w:drawing>
          <wp:inline distT="0" distB="0" distL="0" distR="0" wp14:anchorId="41F1EA63" wp14:editId="4711F6B5">
            <wp:extent cx="5731510" cy="3355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5731510" cy="3355340"/>
                    </a:xfrm>
                    <a:prstGeom prst="rect">
                      <a:avLst/>
                    </a:prstGeom>
                  </pic:spPr>
                </pic:pic>
              </a:graphicData>
            </a:graphic>
          </wp:inline>
        </w:drawing>
      </w:r>
    </w:p>
    <w:p w14:paraId="537FC0ED" w14:textId="67191970" w:rsidR="00AB2D98" w:rsidRDefault="00AB2D98" w:rsidP="00954CD7">
      <w:pPr>
        <w:jc w:val="center"/>
        <w:rPr>
          <w:sz w:val="40"/>
          <w:szCs w:val="40"/>
        </w:rPr>
      </w:pPr>
    </w:p>
    <w:p w14:paraId="48F1D99E" w14:textId="01366CE0" w:rsidR="00AB2D98" w:rsidRDefault="00AB2D98" w:rsidP="00954CD7">
      <w:pPr>
        <w:jc w:val="center"/>
        <w:rPr>
          <w:sz w:val="40"/>
          <w:szCs w:val="40"/>
        </w:rPr>
      </w:pPr>
    </w:p>
    <w:p w14:paraId="1FFB8520" w14:textId="3D25E4D1" w:rsidR="00AB2D98" w:rsidRDefault="000B6104" w:rsidP="000B6104">
      <w:pPr>
        <w:spacing w:line="240" w:lineRule="auto"/>
        <w:jc w:val="both"/>
        <w:rPr>
          <w:sz w:val="30"/>
          <w:szCs w:val="30"/>
        </w:rPr>
      </w:pPr>
      <w:r w:rsidRPr="000B6104">
        <w:rPr>
          <w:sz w:val="30"/>
          <w:szCs w:val="30"/>
        </w:rPr>
        <w:t>We can see from the above use case diagram that our Customer Retention approach is based on Hedonic and Utilitarian value. We also see that our clients' buy and repurchase intentions are influenced by perceived risks. The Hedonic value consists of five primary components: satisfaction, role, best bargain, social aspect, and adventurous sensation. Product options, convenience, product knowledge, and monetary savings are all examples of utilitarian value.</w:t>
      </w:r>
    </w:p>
    <w:p w14:paraId="71C803F5" w14:textId="2633DA9A" w:rsidR="000B6104" w:rsidRDefault="000B6104" w:rsidP="000B6104">
      <w:pPr>
        <w:spacing w:line="240" w:lineRule="auto"/>
        <w:jc w:val="both"/>
        <w:rPr>
          <w:sz w:val="30"/>
          <w:szCs w:val="30"/>
        </w:rPr>
      </w:pPr>
    </w:p>
    <w:p w14:paraId="2E5601F7" w14:textId="77777777" w:rsidR="00BF1CA0" w:rsidRDefault="00BF1CA0" w:rsidP="000B6104">
      <w:pPr>
        <w:spacing w:line="240" w:lineRule="auto"/>
        <w:jc w:val="both"/>
        <w:rPr>
          <w:sz w:val="30"/>
          <w:szCs w:val="30"/>
        </w:rPr>
      </w:pPr>
    </w:p>
    <w:p w14:paraId="297FFDFE" w14:textId="4BE8CD85" w:rsidR="000B6104" w:rsidRPr="001C1985" w:rsidRDefault="000B6104" w:rsidP="001C1985">
      <w:pPr>
        <w:rPr>
          <w:b/>
          <w:bCs/>
          <w:sz w:val="40"/>
          <w:szCs w:val="40"/>
        </w:rPr>
      </w:pPr>
      <w:r w:rsidRPr="001C1985">
        <w:rPr>
          <w:b/>
          <w:bCs/>
          <w:sz w:val="40"/>
          <w:szCs w:val="40"/>
        </w:rPr>
        <w:t>Motivation for the Problem Undertaken</w:t>
      </w:r>
    </w:p>
    <w:p w14:paraId="1A533BCB" w14:textId="1A9F497F" w:rsidR="000B6104" w:rsidRDefault="000B6104" w:rsidP="000B6104">
      <w:pPr>
        <w:spacing w:line="240" w:lineRule="auto"/>
        <w:jc w:val="both"/>
        <w:rPr>
          <w:sz w:val="30"/>
          <w:szCs w:val="30"/>
        </w:rPr>
      </w:pPr>
      <w:r w:rsidRPr="000B6104">
        <w:rPr>
          <w:sz w:val="30"/>
          <w:szCs w:val="30"/>
        </w:rPr>
        <w:t>The primary goal of this study is to determine if consumers purchase for items on e-commerce websites. How did they provide feedback to these websites based on a variety of good and negative characteristics, as well as user information such as age, gender, and location?</w:t>
      </w:r>
    </w:p>
    <w:p w14:paraId="52C9F9C6" w14:textId="2D17EDAF" w:rsidR="000B6104" w:rsidRDefault="000B6104" w:rsidP="000B6104">
      <w:pPr>
        <w:spacing w:line="240" w:lineRule="auto"/>
        <w:jc w:val="both"/>
        <w:rPr>
          <w:sz w:val="30"/>
          <w:szCs w:val="30"/>
        </w:rPr>
      </w:pPr>
    </w:p>
    <w:p w14:paraId="0A0613D7" w14:textId="77777777" w:rsidR="00BF1CA0" w:rsidRDefault="00BF1CA0" w:rsidP="000B6104">
      <w:pPr>
        <w:spacing w:line="240" w:lineRule="auto"/>
        <w:jc w:val="both"/>
        <w:rPr>
          <w:sz w:val="30"/>
          <w:szCs w:val="30"/>
        </w:rPr>
      </w:pPr>
    </w:p>
    <w:p w14:paraId="62115134" w14:textId="550D3643" w:rsidR="00E431BC" w:rsidRPr="001C1985" w:rsidRDefault="000B6104" w:rsidP="001C1985">
      <w:pPr>
        <w:rPr>
          <w:b/>
          <w:bCs/>
          <w:sz w:val="36"/>
          <w:szCs w:val="36"/>
        </w:rPr>
      </w:pPr>
      <w:r w:rsidRPr="001C1985">
        <w:rPr>
          <w:b/>
          <w:bCs/>
          <w:sz w:val="36"/>
          <w:szCs w:val="36"/>
        </w:rPr>
        <w:t>Benefits of Customer Retention</w:t>
      </w:r>
    </w:p>
    <w:p w14:paraId="76E79176" w14:textId="77777777" w:rsidR="00E431BC" w:rsidRPr="00E431BC" w:rsidRDefault="00E431BC" w:rsidP="00E431BC">
      <w:pPr>
        <w:pStyle w:val="ListParagraph"/>
        <w:jc w:val="center"/>
        <w:rPr>
          <w:b/>
          <w:bCs/>
          <w:sz w:val="40"/>
          <w:szCs w:val="40"/>
        </w:rPr>
      </w:pPr>
    </w:p>
    <w:p w14:paraId="46C6C2D9" w14:textId="522DDFCA" w:rsidR="00E431BC" w:rsidRPr="00E431BC" w:rsidRDefault="00E431BC" w:rsidP="00E431BC">
      <w:pPr>
        <w:pStyle w:val="ListParagraph"/>
        <w:numPr>
          <w:ilvl w:val="0"/>
          <w:numId w:val="2"/>
        </w:numPr>
        <w:spacing w:line="240" w:lineRule="auto"/>
        <w:jc w:val="both"/>
        <w:rPr>
          <w:sz w:val="30"/>
          <w:szCs w:val="30"/>
        </w:rPr>
      </w:pPr>
      <w:r w:rsidRPr="00E431BC">
        <w:rPr>
          <w:sz w:val="30"/>
          <w:szCs w:val="30"/>
        </w:rPr>
        <w:t>Retention is less expensive than acquisition</w:t>
      </w:r>
    </w:p>
    <w:p w14:paraId="4FC13BE7" w14:textId="5532BCCF" w:rsidR="00E431BC" w:rsidRPr="00E431BC" w:rsidRDefault="00E431BC" w:rsidP="00E431BC">
      <w:pPr>
        <w:pStyle w:val="ListParagraph"/>
        <w:numPr>
          <w:ilvl w:val="0"/>
          <w:numId w:val="3"/>
        </w:numPr>
        <w:spacing w:line="240" w:lineRule="auto"/>
        <w:jc w:val="both"/>
        <w:rPr>
          <w:sz w:val="30"/>
          <w:szCs w:val="30"/>
        </w:rPr>
      </w:pPr>
      <w:r w:rsidRPr="00E431BC">
        <w:rPr>
          <w:sz w:val="30"/>
          <w:szCs w:val="30"/>
        </w:rPr>
        <w:t xml:space="preserve">While the old cliché "it costs five times as much to acquire a new client" may not always be true, the core idea is correct: it is more cost-effective to maintain an existing customer than to bring in new ones. </w:t>
      </w:r>
    </w:p>
    <w:p w14:paraId="0660021B" w14:textId="2C3D8919" w:rsidR="00E431BC" w:rsidRPr="00E431BC" w:rsidRDefault="00E431BC" w:rsidP="00E431BC">
      <w:pPr>
        <w:pStyle w:val="ListParagraph"/>
        <w:numPr>
          <w:ilvl w:val="0"/>
          <w:numId w:val="3"/>
        </w:numPr>
        <w:spacing w:line="240" w:lineRule="auto"/>
        <w:jc w:val="both"/>
        <w:rPr>
          <w:sz w:val="30"/>
          <w:szCs w:val="30"/>
        </w:rPr>
      </w:pPr>
      <w:r w:rsidRPr="00E431BC">
        <w:rPr>
          <w:sz w:val="30"/>
          <w:szCs w:val="30"/>
        </w:rPr>
        <w:t xml:space="preserve">Even yet, if it's data you're after, there's been plenty of studies on acquisition vs. retention, and every one of them has found that retention is the more economically feasible option. </w:t>
      </w:r>
    </w:p>
    <w:p w14:paraId="3C874AC4" w14:textId="11A6AB20" w:rsidR="000B6104" w:rsidRDefault="00E431BC" w:rsidP="00E431BC">
      <w:pPr>
        <w:pStyle w:val="ListParagraph"/>
        <w:numPr>
          <w:ilvl w:val="0"/>
          <w:numId w:val="3"/>
        </w:numPr>
        <w:spacing w:line="240" w:lineRule="auto"/>
        <w:jc w:val="both"/>
        <w:rPr>
          <w:sz w:val="30"/>
          <w:szCs w:val="30"/>
        </w:rPr>
      </w:pPr>
      <w:r w:rsidRPr="00E431BC">
        <w:rPr>
          <w:sz w:val="30"/>
          <w:szCs w:val="30"/>
        </w:rPr>
        <w:t>One caveat, however: retention is less expensive than acquisition, but it isn't always simpler.</w:t>
      </w:r>
    </w:p>
    <w:p w14:paraId="41FF993B" w14:textId="04B731D4" w:rsidR="00E431BC" w:rsidRDefault="00E431BC" w:rsidP="00E431BC">
      <w:pPr>
        <w:spacing w:line="240" w:lineRule="auto"/>
        <w:ind w:left="719"/>
        <w:jc w:val="both"/>
        <w:rPr>
          <w:sz w:val="30"/>
          <w:szCs w:val="30"/>
        </w:rPr>
      </w:pPr>
    </w:p>
    <w:p w14:paraId="02FF4C17" w14:textId="77777777" w:rsidR="00BF1CA0" w:rsidRPr="00E431BC" w:rsidRDefault="00BF1CA0" w:rsidP="00E431BC">
      <w:pPr>
        <w:spacing w:line="240" w:lineRule="auto"/>
        <w:ind w:left="719"/>
        <w:jc w:val="both"/>
        <w:rPr>
          <w:sz w:val="30"/>
          <w:szCs w:val="30"/>
        </w:rPr>
      </w:pPr>
    </w:p>
    <w:p w14:paraId="748B1C9B" w14:textId="77777777" w:rsidR="00E431BC" w:rsidRPr="00E431BC" w:rsidRDefault="00E431BC" w:rsidP="00E431BC">
      <w:pPr>
        <w:spacing w:line="240" w:lineRule="auto"/>
        <w:jc w:val="both"/>
        <w:rPr>
          <w:sz w:val="30"/>
          <w:szCs w:val="30"/>
        </w:rPr>
      </w:pPr>
      <w:r w:rsidRPr="00E431BC">
        <w:rPr>
          <w:sz w:val="30"/>
          <w:szCs w:val="30"/>
        </w:rPr>
        <w:lastRenderedPageBreak/>
        <w:t>2. Customers that are loyal to you are more profitable.</w:t>
      </w:r>
    </w:p>
    <w:p w14:paraId="17D5664A" w14:textId="1A7DC7B3" w:rsidR="00E431BC" w:rsidRPr="00E431BC" w:rsidRDefault="00E431BC" w:rsidP="00E431BC">
      <w:pPr>
        <w:pStyle w:val="ListParagraph"/>
        <w:numPr>
          <w:ilvl w:val="0"/>
          <w:numId w:val="5"/>
        </w:numPr>
        <w:spacing w:line="240" w:lineRule="auto"/>
        <w:jc w:val="both"/>
        <w:rPr>
          <w:sz w:val="30"/>
          <w:szCs w:val="30"/>
        </w:rPr>
      </w:pPr>
      <w:r w:rsidRPr="00E431BC">
        <w:rPr>
          <w:sz w:val="30"/>
          <w:szCs w:val="30"/>
        </w:rPr>
        <w:t>Loyalty is not only less expensive, but it also yields better results. According to studies, engaged customers buy 90% more frequently, spend 60% more each transaction, and are five times more likely to say it is the only brand they would buy in the future.</w:t>
      </w:r>
    </w:p>
    <w:p w14:paraId="5EBC2038" w14:textId="1C6C3C0C" w:rsidR="00E431BC" w:rsidRPr="00E431BC" w:rsidRDefault="00E431BC" w:rsidP="00E431BC">
      <w:pPr>
        <w:pStyle w:val="ListParagraph"/>
        <w:numPr>
          <w:ilvl w:val="0"/>
          <w:numId w:val="5"/>
        </w:numPr>
        <w:spacing w:line="240" w:lineRule="auto"/>
        <w:jc w:val="both"/>
        <w:rPr>
          <w:sz w:val="30"/>
          <w:szCs w:val="30"/>
        </w:rPr>
      </w:pPr>
      <w:r w:rsidRPr="00E431BC">
        <w:rPr>
          <w:sz w:val="30"/>
          <w:szCs w:val="30"/>
        </w:rPr>
        <w:t>They generate 23 percent more income and profit on average than the average consumer.</w:t>
      </w:r>
    </w:p>
    <w:p w14:paraId="1D82A3B4" w14:textId="49EEF9AD" w:rsidR="00E431BC" w:rsidRPr="00E431BC" w:rsidRDefault="00E431BC" w:rsidP="00E431BC">
      <w:pPr>
        <w:pStyle w:val="ListParagraph"/>
        <w:numPr>
          <w:ilvl w:val="0"/>
          <w:numId w:val="5"/>
        </w:numPr>
        <w:spacing w:line="240" w:lineRule="auto"/>
        <w:jc w:val="both"/>
        <w:rPr>
          <w:sz w:val="30"/>
          <w:szCs w:val="30"/>
        </w:rPr>
      </w:pPr>
      <w:r w:rsidRPr="00E431BC">
        <w:rPr>
          <w:sz w:val="30"/>
          <w:szCs w:val="30"/>
        </w:rPr>
        <w:t>While it's true that loyal consumers are more profitable, don't take it for granted.</w:t>
      </w:r>
    </w:p>
    <w:p w14:paraId="18981B59" w14:textId="7B59BDA2" w:rsidR="00E431BC" w:rsidRPr="00E431BC" w:rsidRDefault="00E431BC" w:rsidP="00E431BC">
      <w:pPr>
        <w:pStyle w:val="ListParagraph"/>
        <w:numPr>
          <w:ilvl w:val="0"/>
          <w:numId w:val="5"/>
        </w:numPr>
        <w:spacing w:line="240" w:lineRule="auto"/>
        <w:jc w:val="both"/>
        <w:rPr>
          <w:sz w:val="30"/>
          <w:szCs w:val="30"/>
        </w:rPr>
      </w:pPr>
      <w:r w:rsidRPr="00E431BC">
        <w:rPr>
          <w:sz w:val="30"/>
          <w:szCs w:val="30"/>
        </w:rPr>
        <w:t>They'll be more receptive to price hikes, but don't boost prices only to test how long they'll stay.</w:t>
      </w:r>
    </w:p>
    <w:p w14:paraId="11F80BB0" w14:textId="20E62962" w:rsidR="001B5D3F" w:rsidRPr="00BF1CA0" w:rsidRDefault="00E431BC" w:rsidP="00BF1CA0">
      <w:pPr>
        <w:pStyle w:val="ListParagraph"/>
        <w:numPr>
          <w:ilvl w:val="0"/>
          <w:numId w:val="5"/>
        </w:numPr>
        <w:spacing w:line="240" w:lineRule="auto"/>
        <w:jc w:val="both"/>
        <w:rPr>
          <w:sz w:val="30"/>
          <w:szCs w:val="30"/>
        </w:rPr>
      </w:pPr>
      <w:r w:rsidRPr="00E431BC">
        <w:rPr>
          <w:sz w:val="30"/>
          <w:szCs w:val="30"/>
        </w:rPr>
        <w:t>Consider the flip side: "Actively disengaged" consumers (those who are actively expressing their dissatisfaction with the brand) can cost a company up to 13% of its sales.</w:t>
      </w:r>
    </w:p>
    <w:p w14:paraId="5F660C35" w14:textId="77777777" w:rsidR="001B5D3F" w:rsidRPr="001B5D3F" w:rsidRDefault="001B5D3F" w:rsidP="001B5D3F">
      <w:pPr>
        <w:spacing w:line="240" w:lineRule="auto"/>
        <w:jc w:val="both"/>
        <w:rPr>
          <w:sz w:val="30"/>
          <w:szCs w:val="30"/>
        </w:rPr>
      </w:pPr>
      <w:r w:rsidRPr="001B5D3F">
        <w:rPr>
          <w:sz w:val="30"/>
          <w:szCs w:val="30"/>
        </w:rPr>
        <w:t>3. Your brand will stand out from the crowd.</w:t>
      </w:r>
    </w:p>
    <w:p w14:paraId="68EF376D" w14:textId="4CE97DAF" w:rsidR="001B5D3F" w:rsidRPr="001B5D3F" w:rsidRDefault="001B5D3F" w:rsidP="001B5D3F">
      <w:pPr>
        <w:pStyle w:val="ListParagraph"/>
        <w:numPr>
          <w:ilvl w:val="0"/>
          <w:numId w:val="5"/>
        </w:numPr>
        <w:spacing w:line="240" w:lineRule="auto"/>
        <w:jc w:val="both"/>
        <w:rPr>
          <w:sz w:val="30"/>
          <w:szCs w:val="30"/>
        </w:rPr>
      </w:pPr>
      <w:r w:rsidRPr="001B5D3F">
        <w:rPr>
          <w:sz w:val="30"/>
          <w:szCs w:val="30"/>
        </w:rPr>
        <w:t>Put on your consumer hat and think about how many brands you encounter with that seem to appreciate your business.</w:t>
      </w:r>
    </w:p>
    <w:p w14:paraId="3C2E3933" w14:textId="0D78CA06" w:rsidR="001B5D3F" w:rsidRPr="001B5D3F" w:rsidRDefault="001B5D3F" w:rsidP="001B5D3F">
      <w:pPr>
        <w:pStyle w:val="ListParagraph"/>
        <w:numPr>
          <w:ilvl w:val="0"/>
          <w:numId w:val="5"/>
        </w:numPr>
        <w:spacing w:line="240" w:lineRule="auto"/>
        <w:jc w:val="both"/>
        <w:rPr>
          <w:sz w:val="30"/>
          <w:szCs w:val="30"/>
        </w:rPr>
      </w:pPr>
      <w:r w:rsidRPr="001B5D3F">
        <w:rPr>
          <w:sz w:val="30"/>
          <w:szCs w:val="30"/>
        </w:rPr>
        <w:t>You probably just have one or two ideas.</w:t>
      </w:r>
    </w:p>
    <w:p w14:paraId="545522E2" w14:textId="284CD8B1" w:rsidR="001B5D3F" w:rsidRPr="001B5D3F" w:rsidRDefault="001B5D3F" w:rsidP="001B5D3F">
      <w:pPr>
        <w:pStyle w:val="ListParagraph"/>
        <w:numPr>
          <w:ilvl w:val="0"/>
          <w:numId w:val="5"/>
        </w:numPr>
        <w:spacing w:line="240" w:lineRule="auto"/>
        <w:jc w:val="both"/>
        <w:rPr>
          <w:sz w:val="30"/>
          <w:szCs w:val="30"/>
        </w:rPr>
      </w:pPr>
      <w:r w:rsidRPr="001B5D3F">
        <w:rPr>
          <w:sz w:val="30"/>
          <w:szCs w:val="30"/>
        </w:rPr>
        <w:t>Most businesses prioritise acquisition, which makes those of us that prioritise retention stand out even more.</w:t>
      </w:r>
    </w:p>
    <w:p w14:paraId="61280B45" w14:textId="6EFF390B" w:rsidR="001B5D3F" w:rsidRPr="001B5D3F" w:rsidRDefault="001B5D3F" w:rsidP="001B5D3F">
      <w:pPr>
        <w:pStyle w:val="ListParagraph"/>
        <w:numPr>
          <w:ilvl w:val="0"/>
          <w:numId w:val="5"/>
        </w:numPr>
        <w:spacing w:line="240" w:lineRule="auto"/>
        <w:jc w:val="both"/>
        <w:rPr>
          <w:sz w:val="30"/>
          <w:szCs w:val="30"/>
        </w:rPr>
      </w:pPr>
      <w:r w:rsidRPr="001B5D3F">
        <w:rPr>
          <w:sz w:val="30"/>
          <w:szCs w:val="30"/>
        </w:rPr>
        <w:t>People are exposed to 10,000 marketing messages every day, yet only engage with a small percentage of them.</w:t>
      </w:r>
    </w:p>
    <w:p w14:paraId="584547BB" w14:textId="38463227" w:rsidR="001B5D3F" w:rsidRPr="001B5D3F" w:rsidRDefault="001B5D3F" w:rsidP="001B5D3F">
      <w:pPr>
        <w:pStyle w:val="ListParagraph"/>
        <w:numPr>
          <w:ilvl w:val="0"/>
          <w:numId w:val="5"/>
        </w:numPr>
        <w:spacing w:line="240" w:lineRule="auto"/>
        <w:jc w:val="both"/>
        <w:rPr>
          <w:sz w:val="30"/>
          <w:szCs w:val="30"/>
        </w:rPr>
      </w:pPr>
      <w:r w:rsidRPr="001B5D3F">
        <w:rPr>
          <w:sz w:val="30"/>
          <w:szCs w:val="30"/>
        </w:rPr>
        <w:t>Those with whom they have an emotional connection on some level are the ones who gain continued involvement.</w:t>
      </w:r>
    </w:p>
    <w:p w14:paraId="43174E0B" w14:textId="25536D65" w:rsidR="00E55945" w:rsidRPr="00BF1CA0" w:rsidRDefault="001B5D3F" w:rsidP="00E55945">
      <w:pPr>
        <w:pStyle w:val="ListParagraph"/>
        <w:numPr>
          <w:ilvl w:val="0"/>
          <w:numId w:val="5"/>
        </w:numPr>
        <w:spacing w:line="240" w:lineRule="auto"/>
        <w:jc w:val="both"/>
        <w:rPr>
          <w:sz w:val="30"/>
          <w:szCs w:val="30"/>
        </w:rPr>
      </w:pPr>
      <w:r w:rsidRPr="001B5D3F">
        <w:rPr>
          <w:sz w:val="30"/>
          <w:szCs w:val="30"/>
        </w:rPr>
        <w:t>The top brands have a distinctive retention proposition, not a unique selling proposition.</w:t>
      </w:r>
    </w:p>
    <w:p w14:paraId="695242FF" w14:textId="77777777" w:rsidR="002B164E" w:rsidRPr="002B164E" w:rsidRDefault="002B164E" w:rsidP="002B164E">
      <w:pPr>
        <w:spacing w:line="240" w:lineRule="auto"/>
        <w:jc w:val="both"/>
        <w:rPr>
          <w:sz w:val="30"/>
          <w:szCs w:val="30"/>
        </w:rPr>
      </w:pPr>
      <w:r w:rsidRPr="002B164E">
        <w:rPr>
          <w:sz w:val="30"/>
          <w:szCs w:val="30"/>
        </w:rPr>
        <w:t>4. You'll get more referrals from word-of-mouth</w:t>
      </w:r>
    </w:p>
    <w:p w14:paraId="13E1186A" w14:textId="22B95EBC" w:rsidR="002B164E" w:rsidRPr="002B164E" w:rsidRDefault="002B164E" w:rsidP="002B164E">
      <w:pPr>
        <w:pStyle w:val="ListParagraph"/>
        <w:numPr>
          <w:ilvl w:val="0"/>
          <w:numId w:val="5"/>
        </w:numPr>
        <w:spacing w:line="240" w:lineRule="auto"/>
        <w:jc w:val="both"/>
        <w:rPr>
          <w:sz w:val="30"/>
          <w:szCs w:val="30"/>
        </w:rPr>
      </w:pPr>
      <w:r w:rsidRPr="002B164E">
        <w:rPr>
          <w:sz w:val="30"/>
          <w:szCs w:val="30"/>
        </w:rPr>
        <w:t>Your most reliable source of new business will be your loyal customers.</w:t>
      </w:r>
    </w:p>
    <w:p w14:paraId="3D7263F0" w14:textId="5D778342" w:rsidR="002B164E" w:rsidRPr="002B164E" w:rsidRDefault="002B164E" w:rsidP="002B164E">
      <w:pPr>
        <w:pStyle w:val="ListParagraph"/>
        <w:numPr>
          <w:ilvl w:val="0"/>
          <w:numId w:val="5"/>
        </w:numPr>
        <w:spacing w:line="240" w:lineRule="auto"/>
        <w:jc w:val="both"/>
        <w:rPr>
          <w:sz w:val="30"/>
          <w:szCs w:val="30"/>
        </w:rPr>
      </w:pPr>
      <w:r w:rsidRPr="002B164E">
        <w:rPr>
          <w:sz w:val="30"/>
          <w:szCs w:val="30"/>
        </w:rPr>
        <w:t>People are still most strongly affected by referrals from friends and family, despite all of the efforts put into internet and mobile marketing and social media.</w:t>
      </w:r>
    </w:p>
    <w:p w14:paraId="359FEC3B" w14:textId="77D569E0" w:rsidR="002B164E" w:rsidRPr="00BF1CA0" w:rsidRDefault="002B164E" w:rsidP="002B164E">
      <w:pPr>
        <w:pStyle w:val="ListParagraph"/>
        <w:numPr>
          <w:ilvl w:val="0"/>
          <w:numId w:val="5"/>
        </w:numPr>
        <w:spacing w:line="240" w:lineRule="auto"/>
        <w:jc w:val="both"/>
        <w:rPr>
          <w:sz w:val="30"/>
          <w:szCs w:val="30"/>
        </w:rPr>
      </w:pPr>
      <w:r w:rsidRPr="002B164E">
        <w:rPr>
          <w:sz w:val="30"/>
          <w:szCs w:val="30"/>
        </w:rPr>
        <w:t>Millennials, in particular, will spread the news about a company's accomplishments: 90% of millennials express their brand preferences online.</w:t>
      </w:r>
    </w:p>
    <w:p w14:paraId="6D445CD5" w14:textId="77777777" w:rsidR="002B164E" w:rsidRDefault="002B164E" w:rsidP="002B164E">
      <w:pPr>
        <w:spacing w:line="240" w:lineRule="auto"/>
        <w:jc w:val="both"/>
        <w:rPr>
          <w:sz w:val="30"/>
          <w:szCs w:val="30"/>
        </w:rPr>
      </w:pPr>
      <w:r w:rsidRPr="002B164E">
        <w:rPr>
          <w:sz w:val="30"/>
          <w:szCs w:val="30"/>
        </w:rPr>
        <w:lastRenderedPageBreak/>
        <w:t xml:space="preserve">5. More Feedback from Engaged Customers </w:t>
      </w:r>
    </w:p>
    <w:p w14:paraId="33616CEF" w14:textId="14D519B6" w:rsidR="002B164E" w:rsidRPr="002B164E" w:rsidRDefault="002B164E" w:rsidP="002B164E">
      <w:pPr>
        <w:pStyle w:val="ListParagraph"/>
        <w:numPr>
          <w:ilvl w:val="0"/>
          <w:numId w:val="8"/>
        </w:numPr>
        <w:spacing w:line="240" w:lineRule="auto"/>
        <w:jc w:val="both"/>
        <w:rPr>
          <w:sz w:val="30"/>
          <w:szCs w:val="30"/>
        </w:rPr>
      </w:pPr>
      <w:r w:rsidRPr="002B164E">
        <w:rPr>
          <w:sz w:val="30"/>
          <w:szCs w:val="30"/>
        </w:rPr>
        <w:t>Feedback is vital to any business's success.</w:t>
      </w:r>
    </w:p>
    <w:p w14:paraId="3B9CDC8C" w14:textId="77777777" w:rsidR="002B164E" w:rsidRPr="002B164E" w:rsidRDefault="002B164E" w:rsidP="002B164E">
      <w:pPr>
        <w:pStyle w:val="ListParagraph"/>
        <w:numPr>
          <w:ilvl w:val="0"/>
          <w:numId w:val="8"/>
        </w:numPr>
        <w:spacing w:line="240" w:lineRule="auto"/>
        <w:jc w:val="both"/>
        <w:rPr>
          <w:sz w:val="30"/>
          <w:szCs w:val="30"/>
        </w:rPr>
      </w:pPr>
      <w:r w:rsidRPr="002B164E">
        <w:rPr>
          <w:sz w:val="30"/>
          <w:szCs w:val="30"/>
        </w:rPr>
        <w:t>Why Customers who share feedback are frequently eager to give businesses a second chance.</w:t>
      </w:r>
    </w:p>
    <w:p w14:paraId="0BC5CAE4" w14:textId="43AE3D22" w:rsidR="002B164E" w:rsidRPr="002B164E" w:rsidRDefault="002B164E" w:rsidP="002B164E">
      <w:pPr>
        <w:pStyle w:val="ListParagraph"/>
        <w:numPr>
          <w:ilvl w:val="0"/>
          <w:numId w:val="8"/>
        </w:numPr>
        <w:spacing w:line="240" w:lineRule="auto"/>
        <w:jc w:val="both"/>
        <w:rPr>
          <w:sz w:val="30"/>
          <w:szCs w:val="30"/>
        </w:rPr>
      </w:pPr>
      <w:r w:rsidRPr="002B164E">
        <w:rPr>
          <w:sz w:val="30"/>
          <w:szCs w:val="30"/>
        </w:rPr>
        <w:t>They continuously tell you how to win their business. According to studies, those who have complained and had their problem fixed are 84 percent less inclined to cut back on their spending.</w:t>
      </w:r>
    </w:p>
    <w:p w14:paraId="6A10A7D7" w14:textId="1A81A8C9" w:rsidR="002B164E" w:rsidRPr="00BF1CA0" w:rsidRDefault="002B164E" w:rsidP="002B164E">
      <w:pPr>
        <w:pStyle w:val="ListParagraph"/>
        <w:numPr>
          <w:ilvl w:val="0"/>
          <w:numId w:val="8"/>
        </w:numPr>
        <w:spacing w:line="240" w:lineRule="auto"/>
        <w:jc w:val="both"/>
        <w:rPr>
          <w:sz w:val="30"/>
          <w:szCs w:val="30"/>
        </w:rPr>
      </w:pPr>
      <w:r w:rsidRPr="002B164E">
        <w:rPr>
          <w:sz w:val="30"/>
          <w:szCs w:val="30"/>
        </w:rPr>
        <w:t>Do you need assistance dealing with clients who provide negative feedback?</w:t>
      </w:r>
    </w:p>
    <w:p w14:paraId="75947EB0" w14:textId="77777777" w:rsidR="00BF1CA0" w:rsidRDefault="00BF1CA0" w:rsidP="00BF1CA0">
      <w:pPr>
        <w:spacing w:line="240" w:lineRule="auto"/>
        <w:jc w:val="both"/>
        <w:rPr>
          <w:sz w:val="30"/>
          <w:szCs w:val="30"/>
        </w:rPr>
      </w:pPr>
      <w:r w:rsidRPr="00BF1CA0">
        <w:rPr>
          <w:sz w:val="30"/>
          <w:szCs w:val="30"/>
        </w:rPr>
        <w:t xml:space="preserve">6. Customers will explore your brand </w:t>
      </w:r>
    </w:p>
    <w:p w14:paraId="45C6FE9E" w14:textId="096A07B7" w:rsidR="00BF1CA0" w:rsidRPr="00BF1CA0" w:rsidRDefault="00BF1CA0" w:rsidP="00BF1CA0">
      <w:pPr>
        <w:pStyle w:val="ListParagraph"/>
        <w:numPr>
          <w:ilvl w:val="0"/>
          <w:numId w:val="8"/>
        </w:numPr>
        <w:spacing w:line="240" w:lineRule="auto"/>
        <w:jc w:val="both"/>
        <w:rPr>
          <w:sz w:val="30"/>
          <w:szCs w:val="30"/>
        </w:rPr>
      </w:pPr>
      <w:r w:rsidRPr="00BF1CA0">
        <w:rPr>
          <w:sz w:val="30"/>
          <w:szCs w:val="30"/>
        </w:rPr>
        <w:t xml:space="preserve">That's a nice way of saying you'll be able to sell them more stuff. </w:t>
      </w:r>
    </w:p>
    <w:p w14:paraId="183C8DEE" w14:textId="7F49ACF0" w:rsidR="00BF1CA0" w:rsidRPr="00BF1CA0" w:rsidRDefault="00BF1CA0" w:rsidP="00BF1CA0">
      <w:pPr>
        <w:pStyle w:val="ListParagraph"/>
        <w:numPr>
          <w:ilvl w:val="0"/>
          <w:numId w:val="8"/>
        </w:numPr>
        <w:spacing w:line="240" w:lineRule="auto"/>
        <w:jc w:val="both"/>
        <w:rPr>
          <w:sz w:val="30"/>
          <w:szCs w:val="30"/>
        </w:rPr>
      </w:pPr>
      <w:r w:rsidRPr="00BF1CA0">
        <w:rPr>
          <w:sz w:val="30"/>
          <w:szCs w:val="30"/>
        </w:rPr>
        <w:t>Once a brand has proven itself with one product or service, customers are six times more likely to say they'd try a new product or service from the brand as soon as it's available.</w:t>
      </w:r>
    </w:p>
    <w:p w14:paraId="1992F716" w14:textId="27432C9D" w:rsidR="00BF1CA0" w:rsidRPr="00BF1CA0" w:rsidRDefault="00BF1CA0" w:rsidP="00BF1CA0">
      <w:pPr>
        <w:pStyle w:val="ListParagraph"/>
        <w:numPr>
          <w:ilvl w:val="0"/>
          <w:numId w:val="8"/>
        </w:numPr>
        <w:spacing w:line="240" w:lineRule="auto"/>
        <w:jc w:val="both"/>
        <w:rPr>
          <w:sz w:val="30"/>
          <w:szCs w:val="30"/>
        </w:rPr>
      </w:pPr>
      <w:r w:rsidRPr="00BF1CA0">
        <w:rPr>
          <w:sz w:val="30"/>
          <w:szCs w:val="30"/>
        </w:rPr>
        <w:t>This isn't just valuable for sales; these people can also be used to help with #5 above as beta testers, which is an important part of product development.</w:t>
      </w:r>
    </w:p>
    <w:p w14:paraId="760BBC3D" w14:textId="77777777" w:rsidR="00BF1CA0" w:rsidRPr="00BF1CA0" w:rsidRDefault="00BF1CA0" w:rsidP="00BF1CA0">
      <w:pPr>
        <w:spacing w:line="240" w:lineRule="auto"/>
        <w:jc w:val="both"/>
        <w:rPr>
          <w:sz w:val="30"/>
          <w:szCs w:val="30"/>
        </w:rPr>
      </w:pPr>
      <w:r w:rsidRPr="00BF1CA0">
        <w:rPr>
          <w:sz w:val="30"/>
          <w:szCs w:val="30"/>
        </w:rPr>
        <w:t>7. Customers that are loyal to you are more forgiving.</w:t>
      </w:r>
    </w:p>
    <w:p w14:paraId="3B416679" w14:textId="5C7FD179" w:rsidR="00BF1CA0" w:rsidRPr="00BF1CA0" w:rsidRDefault="00BF1CA0" w:rsidP="00BF1CA0">
      <w:pPr>
        <w:pStyle w:val="ListParagraph"/>
        <w:numPr>
          <w:ilvl w:val="0"/>
          <w:numId w:val="8"/>
        </w:numPr>
        <w:spacing w:line="240" w:lineRule="auto"/>
        <w:jc w:val="both"/>
        <w:rPr>
          <w:sz w:val="30"/>
          <w:szCs w:val="30"/>
        </w:rPr>
      </w:pPr>
      <w:r w:rsidRPr="00BF1CA0">
        <w:rPr>
          <w:sz w:val="30"/>
          <w:szCs w:val="30"/>
        </w:rPr>
        <w:t>According to an Accenture survey, clients who leave after a bad service experience lose nearly $1.6 trillion each year.</w:t>
      </w:r>
    </w:p>
    <w:p w14:paraId="7641B532" w14:textId="38B25948" w:rsidR="00BF1CA0" w:rsidRPr="00BF1CA0" w:rsidRDefault="00BF1CA0" w:rsidP="00BF1CA0">
      <w:pPr>
        <w:pStyle w:val="ListParagraph"/>
        <w:numPr>
          <w:ilvl w:val="0"/>
          <w:numId w:val="11"/>
        </w:numPr>
        <w:spacing w:line="240" w:lineRule="auto"/>
        <w:jc w:val="both"/>
        <w:rPr>
          <w:sz w:val="30"/>
          <w:szCs w:val="30"/>
        </w:rPr>
      </w:pPr>
      <w:r w:rsidRPr="00BF1CA0">
        <w:rPr>
          <w:sz w:val="30"/>
          <w:szCs w:val="30"/>
        </w:rPr>
        <w:t>We've even gone so far as to say that it's the most common cause for customers to abandon a brand.</w:t>
      </w:r>
    </w:p>
    <w:p w14:paraId="5F986CC8" w14:textId="57133E01" w:rsidR="002B164E" w:rsidRDefault="00BF1CA0" w:rsidP="00BF1CA0">
      <w:pPr>
        <w:pStyle w:val="ListParagraph"/>
        <w:numPr>
          <w:ilvl w:val="0"/>
          <w:numId w:val="11"/>
        </w:numPr>
        <w:spacing w:line="240" w:lineRule="auto"/>
        <w:jc w:val="both"/>
        <w:rPr>
          <w:sz w:val="30"/>
          <w:szCs w:val="30"/>
        </w:rPr>
      </w:pPr>
      <w:r w:rsidRPr="00BF1CA0">
        <w:rPr>
          <w:sz w:val="30"/>
          <w:szCs w:val="30"/>
        </w:rPr>
        <w:t>Customers who consider themselves loyal, on the other hand, will overlook certain mistakes if they don't happen too frequently.</w:t>
      </w:r>
    </w:p>
    <w:p w14:paraId="75E149E9" w14:textId="77777777" w:rsidR="005C32CF" w:rsidRPr="005C32CF" w:rsidRDefault="005C32CF" w:rsidP="005C32CF">
      <w:pPr>
        <w:spacing w:line="240" w:lineRule="auto"/>
        <w:jc w:val="both"/>
        <w:rPr>
          <w:sz w:val="30"/>
          <w:szCs w:val="30"/>
        </w:rPr>
      </w:pPr>
      <w:r w:rsidRPr="005C32CF">
        <w:rPr>
          <w:sz w:val="30"/>
          <w:szCs w:val="30"/>
        </w:rPr>
        <w:t>8. Customers will appreciate your marketing efforts.</w:t>
      </w:r>
    </w:p>
    <w:p w14:paraId="6CAED0E4" w14:textId="2A95618F" w:rsidR="005C32CF" w:rsidRPr="005C32CF" w:rsidRDefault="005C32CF" w:rsidP="005C32CF">
      <w:pPr>
        <w:pStyle w:val="ListParagraph"/>
        <w:numPr>
          <w:ilvl w:val="0"/>
          <w:numId w:val="11"/>
        </w:numPr>
        <w:spacing w:line="240" w:lineRule="auto"/>
        <w:jc w:val="both"/>
        <w:rPr>
          <w:sz w:val="30"/>
          <w:szCs w:val="30"/>
        </w:rPr>
      </w:pPr>
      <w:r w:rsidRPr="005C32CF">
        <w:rPr>
          <w:sz w:val="30"/>
          <w:szCs w:val="30"/>
        </w:rPr>
        <w:t>Except for devoted consumers, no one enjoys being sold to.</w:t>
      </w:r>
    </w:p>
    <w:p w14:paraId="183E8455" w14:textId="49BC41F1" w:rsidR="00BF1CA0" w:rsidRPr="005C32CF" w:rsidRDefault="005C32CF" w:rsidP="005C32CF">
      <w:pPr>
        <w:pStyle w:val="ListParagraph"/>
        <w:numPr>
          <w:ilvl w:val="0"/>
          <w:numId w:val="11"/>
        </w:numPr>
        <w:spacing w:line="240" w:lineRule="auto"/>
        <w:jc w:val="both"/>
        <w:rPr>
          <w:sz w:val="30"/>
          <w:szCs w:val="30"/>
        </w:rPr>
      </w:pPr>
      <w:r w:rsidRPr="005C32CF">
        <w:rPr>
          <w:sz w:val="30"/>
          <w:szCs w:val="30"/>
        </w:rPr>
        <w:t>They're four times more likely to say they "appreciate it when this brand contacts me" and seven times more likely to say they "always react to this brand's promotional offers."</w:t>
      </w:r>
    </w:p>
    <w:p w14:paraId="406EE5C2" w14:textId="06F1C8E8" w:rsidR="005C32CF" w:rsidRPr="005C32CF" w:rsidRDefault="005C32CF" w:rsidP="005C32CF">
      <w:pPr>
        <w:spacing w:line="240" w:lineRule="auto"/>
        <w:jc w:val="both"/>
        <w:rPr>
          <w:sz w:val="30"/>
          <w:szCs w:val="30"/>
        </w:rPr>
      </w:pPr>
      <w:r>
        <w:rPr>
          <w:sz w:val="30"/>
          <w:szCs w:val="30"/>
        </w:rPr>
        <w:t xml:space="preserve">9. </w:t>
      </w:r>
      <w:r w:rsidRPr="005C32CF">
        <w:rPr>
          <w:sz w:val="30"/>
          <w:szCs w:val="30"/>
        </w:rPr>
        <w:t>You have the freedom to attempt new things by earning wiggle room.</w:t>
      </w:r>
    </w:p>
    <w:p w14:paraId="79711BD0" w14:textId="0D1B1A3E" w:rsidR="005C32CF" w:rsidRPr="005C32CF" w:rsidRDefault="005C32CF" w:rsidP="005C32CF">
      <w:pPr>
        <w:pStyle w:val="ListParagraph"/>
        <w:numPr>
          <w:ilvl w:val="0"/>
          <w:numId w:val="11"/>
        </w:numPr>
        <w:spacing w:line="240" w:lineRule="auto"/>
        <w:jc w:val="both"/>
        <w:rPr>
          <w:sz w:val="30"/>
          <w:szCs w:val="30"/>
        </w:rPr>
      </w:pPr>
      <w:r w:rsidRPr="005C32CF">
        <w:rPr>
          <w:sz w:val="30"/>
          <w:szCs w:val="30"/>
        </w:rPr>
        <w:t>Because loyalty is fleeting, too many changes may drive individuals away.</w:t>
      </w:r>
    </w:p>
    <w:p w14:paraId="034500B0" w14:textId="1A16483C" w:rsidR="005C32CF" w:rsidRPr="005C32CF" w:rsidRDefault="005C32CF" w:rsidP="005C32CF">
      <w:pPr>
        <w:pStyle w:val="ListParagraph"/>
        <w:numPr>
          <w:ilvl w:val="0"/>
          <w:numId w:val="11"/>
        </w:numPr>
        <w:spacing w:line="240" w:lineRule="auto"/>
        <w:jc w:val="both"/>
        <w:rPr>
          <w:sz w:val="30"/>
          <w:szCs w:val="30"/>
        </w:rPr>
      </w:pPr>
      <w:r w:rsidRPr="005C32CF">
        <w:rPr>
          <w:sz w:val="30"/>
          <w:szCs w:val="30"/>
        </w:rPr>
        <w:t>However, after you've built a solid foundation of loyal consumers, your business may grow.</w:t>
      </w:r>
    </w:p>
    <w:p w14:paraId="093818D0" w14:textId="1C79153B" w:rsidR="005C32CF" w:rsidRPr="005C32CF" w:rsidRDefault="005C32CF" w:rsidP="005C32CF">
      <w:pPr>
        <w:pStyle w:val="ListParagraph"/>
        <w:numPr>
          <w:ilvl w:val="0"/>
          <w:numId w:val="11"/>
        </w:numPr>
        <w:spacing w:line="240" w:lineRule="auto"/>
        <w:jc w:val="both"/>
        <w:rPr>
          <w:sz w:val="30"/>
          <w:szCs w:val="30"/>
        </w:rPr>
      </w:pPr>
      <w:r w:rsidRPr="005C32CF">
        <w:rPr>
          <w:sz w:val="30"/>
          <w:szCs w:val="30"/>
        </w:rPr>
        <w:lastRenderedPageBreak/>
        <w:t>Perhaps fresh marketing, a new product line, or even a new logo is required. The bottom line is that as long as you preserve the fundamental principles that keep people on your side, they will remain with you through thick and thin. Some of them may even be interested in seeing what you can achieve.</w:t>
      </w:r>
    </w:p>
    <w:p w14:paraId="56BC147E" w14:textId="30AEF95C" w:rsidR="005C32CF" w:rsidRDefault="005C32CF" w:rsidP="005C32CF">
      <w:pPr>
        <w:pStyle w:val="ListParagraph"/>
        <w:numPr>
          <w:ilvl w:val="0"/>
          <w:numId w:val="11"/>
        </w:numPr>
        <w:spacing w:line="240" w:lineRule="auto"/>
        <w:jc w:val="both"/>
        <w:rPr>
          <w:sz w:val="30"/>
          <w:szCs w:val="30"/>
        </w:rPr>
      </w:pPr>
      <w:r w:rsidRPr="005C32CF">
        <w:rPr>
          <w:sz w:val="30"/>
          <w:szCs w:val="30"/>
        </w:rPr>
        <w:t>According to a survey, existing consumers are 50% more willing to try new items.</w:t>
      </w:r>
    </w:p>
    <w:p w14:paraId="43A10335" w14:textId="77777777" w:rsidR="00452621" w:rsidRPr="00452621" w:rsidRDefault="00452621" w:rsidP="00452621">
      <w:pPr>
        <w:spacing w:line="240" w:lineRule="auto"/>
        <w:ind w:left="360"/>
        <w:jc w:val="both"/>
        <w:rPr>
          <w:sz w:val="30"/>
          <w:szCs w:val="30"/>
        </w:rPr>
      </w:pPr>
    </w:p>
    <w:p w14:paraId="7110EDA9" w14:textId="29067E88" w:rsidR="005C32CF" w:rsidRDefault="005C32CF" w:rsidP="005C32CF">
      <w:pPr>
        <w:spacing w:line="240" w:lineRule="auto"/>
        <w:jc w:val="both"/>
        <w:rPr>
          <w:sz w:val="30"/>
          <w:szCs w:val="30"/>
        </w:rPr>
      </w:pPr>
    </w:p>
    <w:p w14:paraId="14EF0883" w14:textId="297C131E" w:rsidR="00452621" w:rsidRPr="003C0C0B" w:rsidRDefault="003C0C0B" w:rsidP="001C1985">
      <w:pPr>
        <w:spacing w:line="240" w:lineRule="auto"/>
        <w:rPr>
          <w:b/>
          <w:bCs/>
          <w:color w:val="2F5496" w:themeColor="accent1" w:themeShade="BF"/>
          <w:sz w:val="36"/>
          <w:szCs w:val="36"/>
        </w:rPr>
      </w:pPr>
      <w:r w:rsidRPr="003C0C0B">
        <w:rPr>
          <w:b/>
          <w:bCs/>
          <w:color w:val="2F5496" w:themeColor="accent1" w:themeShade="BF"/>
          <w:sz w:val="36"/>
          <w:szCs w:val="36"/>
        </w:rPr>
        <w:t>CLIENT LIFECYCLE STAGES</w:t>
      </w:r>
    </w:p>
    <w:p w14:paraId="260C83CD" w14:textId="1F8D5451" w:rsidR="00452621" w:rsidRDefault="003C0C0B" w:rsidP="005C32CF">
      <w:pPr>
        <w:spacing w:line="240" w:lineRule="auto"/>
        <w:jc w:val="both"/>
        <w:rPr>
          <w:sz w:val="30"/>
          <w:szCs w:val="30"/>
        </w:rPr>
      </w:pPr>
      <w:r>
        <w:rPr>
          <w:noProof/>
          <w:sz w:val="30"/>
          <w:szCs w:val="30"/>
        </w:rPr>
        <w:drawing>
          <wp:inline distT="0" distB="0" distL="0" distR="0" wp14:anchorId="06CB17AB" wp14:editId="6AFEAAC4">
            <wp:extent cx="5513070" cy="3992578"/>
            <wp:effectExtent l="0" t="38100" r="11430" b="71755"/>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29087825" w14:textId="77777777" w:rsidR="00A727A5" w:rsidRPr="00A727A5" w:rsidRDefault="00A727A5" w:rsidP="00A727A5">
      <w:pPr>
        <w:spacing w:after="0" w:line="240" w:lineRule="auto"/>
        <w:rPr>
          <w:rFonts w:eastAsia="Times New Roman" w:cstheme="minorHAnsi"/>
          <w:sz w:val="30"/>
          <w:szCs w:val="30"/>
          <w:lang w:eastAsia="en-GB"/>
        </w:rPr>
      </w:pPr>
      <w:r w:rsidRPr="00A727A5">
        <w:rPr>
          <w:rFonts w:eastAsia="Times New Roman" w:cstheme="minorHAnsi"/>
          <w:sz w:val="30"/>
          <w:szCs w:val="30"/>
          <w:shd w:val="clear" w:color="auto" w:fill="FFFFFF"/>
          <w:lang w:eastAsia="en-GB"/>
        </w:rPr>
        <w:t>The eventual aim is lifetime revenue, not just today's revenue.</w:t>
      </w:r>
    </w:p>
    <w:p w14:paraId="0BE87A60" w14:textId="23ACE927" w:rsidR="003C0C0B" w:rsidRDefault="003C0C0B" w:rsidP="005C32CF">
      <w:pPr>
        <w:spacing w:line="240" w:lineRule="auto"/>
        <w:jc w:val="both"/>
        <w:rPr>
          <w:sz w:val="30"/>
          <w:szCs w:val="30"/>
        </w:rPr>
      </w:pPr>
    </w:p>
    <w:p w14:paraId="3B7954E9" w14:textId="38BB3D05" w:rsidR="003322D9" w:rsidRDefault="003322D9" w:rsidP="005C32CF">
      <w:pPr>
        <w:spacing w:line="240" w:lineRule="auto"/>
        <w:jc w:val="both"/>
        <w:rPr>
          <w:sz w:val="30"/>
          <w:szCs w:val="30"/>
        </w:rPr>
      </w:pPr>
    </w:p>
    <w:p w14:paraId="0220C282" w14:textId="3DD2B8F6" w:rsidR="003322D9" w:rsidRDefault="003322D9" w:rsidP="005C32CF">
      <w:pPr>
        <w:spacing w:line="240" w:lineRule="auto"/>
        <w:jc w:val="both"/>
        <w:rPr>
          <w:sz w:val="30"/>
          <w:szCs w:val="30"/>
        </w:rPr>
      </w:pPr>
    </w:p>
    <w:p w14:paraId="580E9700" w14:textId="42C3BF7B" w:rsidR="003322D9" w:rsidRDefault="003322D9" w:rsidP="005C32CF">
      <w:pPr>
        <w:spacing w:line="240" w:lineRule="auto"/>
        <w:jc w:val="both"/>
        <w:rPr>
          <w:sz w:val="30"/>
          <w:szCs w:val="30"/>
        </w:rPr>
      </w:pPr>
    </w:p>
    <w:p w14:paraId="6A959B69" w14:textId="77777777" w:rsidR="003322D9" w:rsidRDefault="003322D9" w:rsidP="005C32CF">
      <w:pPr>
        <w:spacing w:line="240" w:lineRule="auto"/>
        <w:jc w:val="both"/>
        <w:rPr>
          <w:sz w:val="30"/>
          <w:szCs w:val="30"/>
        </w:rPr>
      </w:pPr>
    </w:p>
    <w:p w14:paraId="75F521D0" w14:textId="68DCF59E" w:rsidR="003322D9" w:rsidRDefault="003322D9" w:rsidP="001C1985">
      <w:pPr>
        <w:rPr>
          <w:b/>
          <w:bCs/>
          <w:sz w:val="40"/>
          <w:szCs w:val="40"/>
        </w:rPr>
      </w:pPr>
      <w:r>
        <w:rPr>
          <w:b/>
          <w:bCs/>
          <w:sz w:val="40"/>
          <w:szCs w:val="40"/>
        </w:rPr>
        <w:lastRenderedPageBreak/>
        <w:t>Need for Customer Retention:</w:t>
      </w:r>
    </w:p>
    <w:p w14:paraId="5638728A" w14:textId="77777777" w:rsidR="003322D9" w:rsidRPr="003322D9" w:rsidRDefault="003322D9" w:rsidP="003322D9">
      <w:pPr>
        <w:spacing w:line="240" w:lineRule="auto"/>
        <w:jc w:val="both"/>
        <w:rPr>
          <w:sz w:val="30"/>
          <w:szCs w:val="30"/>
          <w:lang w:val="en-US"/>
        </w:rPr>
      </w:pPr>
      <w:r w:rsidRPr="003322D9">
        <w:rPr>
          <w:sz w:val="30"/>
          <w:szCs w:val="30"/>
          <w:lang w:val="en-US"/>
        </w:rPr>
        <w:t>Keeping current customers satisfied is usually less expensive than recruiting new consumers. According to the Harvard Business Review, getting a new client might cost anywhere from five to twenty-five times more than keeping an existing one.</w:t>
      </w:r>
    </w:p>
    <w:p w14:paraId="6115DEE3" w14:textId="08780129" w:rsidR="003322D9" w:rsidRPr="003322D9" w:rsidRDefault="003322D9" w:rsidP="003322D9">
      <w:pPr>
        <w:spacing w:line="240" w:lineRule="auto"/>
        <w:jc w:val="both"/>
        <w:rPr>
          <w:sz w:val="30"/>
          <w:szCs w:val="30"/>
          <w:lang w:val="en-US"/>
        </w:rPr>
      </w:pPr>
      <w:r w:rsidRPr="003322D9">
        <w:rPr>
          <w:sz w:val="30"/>
          <w:szCs w:val="30"/>
          <w:lang w:val="en-US"/>
        </w:rPr>
        <w:t>Marketing, promotion, and sales outreach do not need to be expensive. Because they already trust your brand from prior purchases, it's simpler to convert existing consumers into repeat buyers. When it comes to the initial sale, new consumers, on the other hand, generally require more persuasion.</w:t>
      </w:r>
    </w:p>
    <w:p w14:paraId="4B0EA2AB" w14:textId="7A47AF21" w:rsidR="00A727A5" w:rsidRPr="003322D9" w:rsidRDefault="003322D9" w:rsidP="003322D9">
      <w:pPr>
        <w:spacing w:line="240" w:lineRule="auto"/>
        <w:jc w:val="both"/>
        <w:rPr>
          <w:sz w:val="30"/>
          <w:szCs w:val="30"/>
          <w:lang w:val="en-US"/>
        </w:rPr>
      </w:pPr>
      <w:r w:rsidRPr="003322D9">
        <w:rPr>
          <w:sz w:val="30"/>
          <w:szCs w:val="30"/>
          <w:lang w:val="en-US"/>
        </w:rPr>
        <w:t>Customers that are loyal to a company are more likely to do business with them again. Customers that are loyal are more inclined to pass on free recommendations to their coworkers, friends, and family. One strategy for a firm to foster client loyalty for long-term success is to create that cycle of retained customers and buzz marketing.</w:t>
      </w:r>
    </w:p>
    <w:p w14:paraId="2C44A1DB" w14:textId="2B168C89" w:rsidR="00A727A5" w:rsidRDefault="003322D9" w:rsidP="005C32CF">
      <w:pPr>
        <w:spacing w:line="240" w:lineRule="auto"/>
        <w:jc w:val="both"/>
        <w:rPr>
          <w:sz w:val="30"/>
          <w:szCs w:val="30"/>
        </w:rPr>
      </w:pPr>
      <w:r w:rsidRPr="003322D9">
        <w:rPr>
          <w:sz w:val="30"/>
          <w:szCs w:val="30"/>
        </w:rPr>
        <w:t>Customer retention may be improved through enhancing the customer experience. In fact, according to a 2021 Customer Experience Trend Report, 77 percent of customers will be more loyal to a firm that provides a positive customer experience if they have a problem. 72 percent are prepared to pay more for a firm that provides excellent customer service. In addition, 50% feel that customer experience is more essential now than it was a year ago.</w:t>
      </w:r>
    </w:p>
    <w:p w14:paraId="1B1A2DE0" w14:textId="565EB680" w:rsidR="003322D9" w:rsidRDefault="003322D9" w:rsidP="005C32CF">
      <w:pPr>
        <w:spacing w:line="240" w:lineRule="auto"/>
        <w:jc w:val="both"/>
        <w:rPr>
          <w:sz w:val="30"/>
          <w:szCs w:val="30"/>
        </w:rPr>
      </w:pPr>
    </w:p>
    <w:p w14:paraId="4AC7B029" w14:textId="77777777" w:rsidR="00957760" w:rsidRDefault="00957760" w:rsidP="00957760">
      <w:pPr>
        <w:spacing w:line="240" w:lineRule="auto"/>
        <w:jc w:val="center"/>
        <w:rPr>
          <w:b/>
          <w:bCs/>
          <w:color w:val="2F5496" w:themeColor="accent1" w:themeShade="BF"/>
          <w:sz w:val="36"/>
          <w:szCs w:val="36"/>
        </w:rPr>
      </w:pPr>
    </w:p>
    <w:p w14:paraId="3434EE39" w14:textId="77777777" w:rsidR="00957760" w:rsidRDefault="00957760" w:rsidP="00957760">
      <w:pPr>
        <w:spacing w:line="240" w:lineRule="auto"/>
        <w:jc w:val="center"/>
        <w:rPr>
          <w:b/>
          <w:bCs/>
          <w:color w:val="2F5496" w:themeColor="accent1" w:themeShade="BF"/>
          <w:sz w:val="36"/>
          <w:szCs w:val="36"/>
        </w:rPr>
      </w:pPr>
    </w:p>
    <w:p w14:paraId="40D62C1C" w14:textId="77777777" w:rsidR="00957760" w:rsidRDefault="00957760" w:rsidP="00957760">
      <w:pPr>
        <w:spacing w:line="240" w:lineRule="auto"/>
        <w:jc w:val="center"/>
        <w:rPr>
          <w:b/>
          <w:bCs/>
          <w:color w:val="2F5496" w:themeColor="accent1" w:themeShade="BF"/>
          <w:sz w:val="36"/>
          <w:szCs w:val="36"/>
        </w:rPr>
      </w:pPr>
    </w:p>
    <w:p w14:paraId="5437DAEA" w14:textId="77777777" w:rsidR="00957760" w:rsidRDefault="00957760" w:rsidP="00957760">
      <w:pPr>
        <w:spacing w:line="240" w:lineRule="auto"/>
        <w:jc w:val="center"/>
        <w:rPr>
          <w:b/>
          <w:bCs/>
          <w:color w:val="2F5496" w:themeColor="accent1" w:themeShade="BF"/>
          <w:sz w:val="36"/>
          <w:szCs w:val="36"/>
        </w:rPr>
      </w:pPr>
    </w:p>
    <w:p w14:paraId="1B0EF7A5" w14:textId="77777777" w:rsidR="00957760" w:rsidRDefault="00957760" w:rsidP="00957760">
      <w:pPr>
        <w:spacing w:line="240" w:lineRule="auto"/>
        <w:jc w:val="center"/>
        <w:rPr>
          <w:b/>
          <w:bCs/>
          <w:color w:val="2F5496" w:themeColor="accent1" w:themeShade="BF"/>
          <w:sz w:val="36"/>
          <w:szCs w:val="36"/>
        </w:rPr>
      </w:pPr>
    </w:p>
    <w:p w14:paraId="19D0649D" w14:textId="77777777" w:rsidR="00957760" w:rsidRDefault="00957760" w:rsidP="00957760">
      <w:pPr>
        <w:spacing w:line="240" w:lineRule="auto"/>
        <w:jc w:val="center"/>
        <w:rPr>
          <w:b/>
          <w:bCs/>
          <w:color w:val="2F5496" w:themeColor="accent1" w:themeShade="BF"/>
          <w:sz w:val="36"/>
          <w:szCs w:val="36"/>
        </w:rPr>
      </w:pPr>
    </w:p>
    <w:p w14:paraId="16689A73" w14:textId="77777777" w:rsidR="00957760" w:rsidRDefault="00957760" w:rsidP="00957760">
      <w:pPr>
        <w:spacing w:line="240" w:lineRule="auto"/>
        <w:jc w:val="center"/>
        <w:rPr>
          <w:b/>
          <w:bCs/>
          <w:color w:val="2F5496" w:themeColor="accent1" w:themeShade="BF"/>
          <w:sz w:val="36"/>
          <w:szCs w:val="36"/>
        </w:rPr>
      </w:pPr>
    </w:p>
    <w:p w14:paraId="0A8C3B53" w14:textId="45F9E526" w:rsidR="003322D9" w:rsidRPr="00957760" w:rsidRDefault="00957760" w:rsidP="001C1985">
      <w:pPr>
        <w:spacing w:line="240" w:lineRule="auto"/>
        <w:rPr>
          <w:b/>
          <w:bCs/>
          <w:sz w:val="36"/>
          <w:szCs w:val="36"/>
        </w:rPr>
      </w:pPr>
      <w:r w:rsidRPr="00957760">
        <w:rPr>
          <w:b/>
          <w:bCs/>
          <w:sz w:val="36"/>
          <w:szCs w:val="36"/>
        </w:rPr>
        <w:lastRenderedPageBreak/>
        <w:t>Customer Retention</w:t>
      </w:r>
    </w:p>
    <w:p w14:paraId="1ED8C590" w14:textId="77777777" w:rsidR="00957760" w:rsidRPr="00957760" w:rsidRDefault="00957760" w:rsidP="00957760">
      <w:pPr>
        <w:spacing w:line="240" w:lineRule="auto"/>
        <w:jc w:val="center"/>
        <w:rPr>
          <w:b/>
          <w:bCs/>
          <w:color w:val="2F5496" w:themeColor="accent1" w:themeShade="BF"/>
          <w:sz w:val="36"/>
          <w:szCs w:val="36"/>
        </w:rPr>
      </w:pPr>
    </w:p>
    <w:p w14:paraId="6D6A0EB4" w14:textId="7D1FE838" w:rsidR="003322D9" w:rsidRDefault="003322D9" w:rsidP="005C32CF">
      <w:pPr>
        <w:spacing w:line="240" w:lineRule="auto"/>
        <w:jc w:val="both"/>
        <w:rPr>
          <w:sz w:val="30"/>
          <w:szCs w:val="30"/>
        </w:rPr>
      </w:pPr>
      <w:r>
        <w:rPr>
          <w:noProof/>
          <w:sz w:val="30"/>
          <w:szCs w:val="30"/>
        </w:rPr>
        <w:drawing>
          <wp:inline distT="0" distB="0" distL="0" distR="0" wp14:anchorId="59375989" wp14:editId="099C2B9C">
            <wp:extent cx="5486400" cy="3200400"/>
            <wp:effectExtent l="0" t="0" r="0" b="1270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C1CB46A" w14:textId="04421AF5" w:rsidR="00957760" w:rsidRDefault="00957760" w:rsidP="005C32CF">
      <w:pPr>
        <w:spacing w:line="240" w:lineRule="auto"/>
        <w:jc w:val="both"/>
        <w:rPr>
          <w:sz w:val="30"/>
          <w:szCs w:val="30"/>
        </w:rPr>
      </w:pPr>
    </w:p>
    <w:p w14:paraId="7710D150" w14:textId="6E0F7F3A" w:rsidR="00957760" w:rsidRDefault="00BB35DA" w:rsidP="005C32CF">
      <w:pPr>
        <w:spacing w:line="240" w:lineRule="auto"/>
        <w:jc w:val="both"/>
        <w:rPr>
          <w:sz w:val="30"/>
          <w:szCs w:val="30"/>
        </w:rPr>
      </w:pPr>
      <w:r w:rsidRPr="00BB35DA">
        <w:rPr>
          <w:sz w:val="30"/>
          <w:szCs w:val="30"/>
        </w:rPr>
        <w:t>Because it costs five to ten times more to acquire a new client than it does to maintain an existing one, nurturing loyal consumers is a potent method for organisations to expand.</w:t>
      </w:r>
    </w:p>
    <w:p w14:paraId="6390C86F" w14:textId="4466279C" w:rsidR="00BB35DA" w:rsidRDefault="00BB35DA" w:rsidP="005C32CF">
      <w:pPr>
        <w:spacing w:line="240" w:lineRule="auto"/>
        <w:jc w:val="both"/>
        <w:rPr>
          <w:sz w:val="30"/>
          <w:szCs w:val="30"/>
        </w:rPr>
      </w:pPr>
    </w:p>
    <w:p w14:paraId="1E0A6AFC" w14:textId="744CC004" w:rsidR="00BB35DA" w:rsidRPr="007F19D8" w:rsidRDefault="00963DF0" w:rsidP="005C32CF">
      <w:pPr>
        <w:spacing w:line="240" w:lineRule="auto"/>
        <w:jc w:val="both"/>
        <w:rPr>
          <w:b/>
          <w:bCs/>
          <w:sz w:val="36"/>
          <w:szCs w:val="36"/>
        </w:rPr>
      </w:pPr>
      <w:r w:rsidRPr="007F19D8">
        <w:rPr>
          <w:b/>
          <w:bCs/>
          <w:sz w:val="36"/>
          <w:szCs w:val="36"/>
        </w:rPr>
        <w:t xml:space="preserve">Dataset </w:t>
      </w:r>
      <w:r w:rsidR="007F19D8">
        <w:rPr>
          <w:b/>
          <w:bCs/>
          <w:sz w:val="36"/>
          <w:szCs w:val="36"/>
        </w:rPr>
        <w:t>D</w:t>
      </w:r>
      <w:r w:rsidRPr="007F19D8">
        <w:rPr>
          <w:b/>
          <w:bCs/>
          <w:sz w:val="36"/>
          <w:szCs w:val="36"/>
        </w:rPr>
        <w:t>etails:</w:t>
      </w:r>
    </w:p>
    <w:p w14:paraId="652E8F3A" w14:textId="230A4ACD" w:rsidR="00963DF0" w:rsidRDefault="00963DF0" w:rsidP="005C32CF">
      <w:pPr>
        <w:spacing w:line="240" w:lineRule="auto"/>
        <w:jc w:val="both"/>
        <w:rPr>
          <w:sz w:val="30"/>
          <w:szCs w:val="30"/>
        </w:rPr>
      </w:pPr>
      <w:r w:rsidRPr="00963DF0">
        <w:rPr>
          <w:sz w:val="30"/>
          <w:szCs w:val="30"/>
        </w:rPr>
        <w:t>To develop a complete data analysis in Python, I first loaded all of the essential libraries and dependencies.</w:t>
      </w:r>
    </w:p>
    <w:p w14:paraId="5CE47057" w14:textId="3F6F5802" w:rsidR="00963DF0" w:rsidRDefault="007F19D8" w:rsidP="005C32CF">
      <w:pPr>
        <w:spacing w:line="240" w:lineRule="auto"/>
        <w:jc w:val="both"/>
        <w:rPr>
          <w:sz w:val="30"/>
          <w:szCs w:val="30"/>
        </w:rPr>
      </w:pPr>
      <w:r>
        <w:rPr>
          <w:noProof/>
          <w:sz w:val="30"/>
          <w:szCs w:val="30"/>
        </w:rPr>
        <w:drawing>
          <wp:inline distT="0" distB="0" distL="0" distR="0" wp14:anchorId="69A81A8B" wp14:editId="5B9931FE">
            <wp:extent cx="3331675" cy="23131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3385413" cy="2350421"/>
                    </a:xfrm>
                    <a:prstGeom prst="rect">
                      <a:avLst/>
                    </a:prstGeom>
                  </pic:spPr>
                </pic:pic>
              </a:graphicData>
            </a:graphic>
          </wp:inline>
        </w:drawing>
      </w:r>
    </w:p>
    <w:p w14:paraId="2D9016A0" w14:textId="3188BCDD" w:rsidR="007F19D8" w:rsidRDefault="00107C94" w:rsidP="005C32CF">
      <w:pPr>
        <w:spacing w:line="240" w:lineRule="auto"/>
        <w:jc w:val="both"/>
        <w:rPr>
          <w:sz w:val="30"/>
          <w:szCs w:val="30"/>
        </w:rPr>
      </w:pPr>
      <w:r w:rsidRPr="00107C94">
        <w:rPr>
          <w:sz w:val="30"/>
          <w:szCs w:val="30"/>
        </w:rPr>
        <w:lastRenderedPageBreak/>
        <w:t>The sheets in our Excel spreadsheet were then segregated and placed in two independent dataframe variables.</w:t>
      </w:r>
    </w:p>
    <w:p w14:paraId="65C22613" w14:textId="6EB40B5A" w:rsidR="00107C94" w:rsidRDefault="00107C94" w:rsidP="005C32CF">
      <w:pPr>
        <w:spacing w:line="240" w:lineRule="auto"/>
        <w:jc w:val="both"/>
        <w:rPr>
          <w:sz w:val="30"/>
          <w:szCs w:val="30"/>
        </w:rPr>
      </w:pPr>
      <w:r>
        <w:rPr>
          <w:noProof/>
          <w:sz w:val="30"/>
          <w:szCs w:val="30"/>
        </w:rPr>
        <w:drawing>
          <wp:inline distT="0" distB="0" distL="0" distR="0" wp14:anchorId="1407EEEB" wp14:editId="41CDB926">
            <wp:extent cx="4826000" cy="185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4826000" cy="1854200"/>
                    </a:xfrm>
                    <a:prstGeom prst="rect">
                      <a:avLst/>
                    </a:prstGeom>
                  </pic:spPr>
                </pic:pic>
              </a:graphicData>
            </a:graphic>
          </wp:inline>
        </w:drawing>
      </w:r>
    </w:p>
    <w:p w14:paraId="0C246D24" w14:textId="77777777" w:rsidR="00B35877" w:rsidRDefault="00B35877" w:rsidP="005C32CF">
      <w:pPr>
        <w:spacing w:line="240" w:lineRule="auto"/>
        <w:jc w:val="both"/>
        <w:rPr>
          <w:sz w:val="30"/>
          <w:szCs w:val="30"/>
        </w:rPr>
      </w:pPr>
    </w:p>
    <w:p w14:paraId="33548915" w14:textId="73EFFD8C" w:rsidR="00107C94" w:rsidRPr="001C1985" w:rsidRDefault="00B35877" w:rsidP="005C32CF">
      <w:pPr>
        <w:spacing w:line="240" w:lineRule="auto"/>
        <w:jc w:val="both"/>
        <w:rPr>
          <w:b/>
          <w:bCs/>
          <w:sz w:val="40"/>
          <w:szCs w:val="40"/>
          <w:u w:val="single"/>
        </w:rPr>
      </w:pPr>
      <w:r w:rsidRPr="001C1985">
        <w:rPr>
          <w:b/>
          <w:bCs/>
          <w:sz w:val="40"/>
          <w:szCs w:val="40"/>
          <w:u w:val="single"/>
        </w:rPr>
        <w:t>EDA:</w:t>
      </w:r>
    </w:p>
    <w:p w14:paraId="58DEDEAA" w14:textId="6C7BB1DA" w:rsidR="00B35877" w:rsidRDefault="00B35877" w:rsidP="005C32CF">
      <w:pPr>
        <w:spacing w:line="240" w:lineRule="auto"/>
        <w:jc w:val="both"/>
        <w:rPr>
          <w:sz w:val="30"/>
          <w:szCs w:val="30"/>
        </w:rPr>
      </w:pPr>
      <w:r w:rsidRPr="00B35877">
        <w:rPr>
          <w:sz w:val="30"/>
          <w:szCs w:val="30"/>
        </w:rPr>
        <w:t xml:space="preserve">After importing the dataset into our </w:t>
      </w:r>
      <w:proofErr w:type="spellStart"/>
      <w:r w:rsidRPr="00B35877">
        <w:rPr>
          <w:sz w:val="30"/>
          <w:szCs w:val="30"/>
        </w:rPr>
        <w:t>Jupyter</w:t>
      </w:r>
      <w:proofErr w:type="spellEnd"/>
      <w:r w:rsidRPr="00B35877">
        <w:rPr>
          <w:sz w:val="30"/>
          <w:szCs w:val="30"/>
        </w:rPr>
        <w:t xml:space="preserve"> Notebook, I saw that the data had been truncated owing to the enormous amount of rows and columns. As a result, I utilised the pandas code as given below to address this difficulty.</w:t>
      </w:r>
    </w:p>
    <w:p w14:paraId="08162AD0" w14:textId="072B6935" w:rsidR="00B35877" w:rsidRDefault="00B35877" w:rsidP="00B35877">
      <w:pPr>
        <w:spacing w:line="240" w:lineRule="auto"/>
        <w:jc w:val="both"/>
        <w:rPr>
          <w:sz w:val="30"/>
          <w:szCs w:val="30"/>
        </w:rPr>
      </w:pPr>
      <w:r>
        <w:rPr>
          <w:noProof/>
          <w:sz w:val="30"/>
          <w:szCs w:val="30"/>
        </w:rPr>
        <mc:AlternateContent>
          <mc:Choice Requires="wps">
            <w:drawing>
              <wp:anchor distT="0" distB="0" distL="114300" distR="114300" simplePos="0" relativeHeight="251659264" behindDoc="0" locked="0" layoutInCell="1" allowOverlap="1" wp14:anchorId="2DEBC990" wp14:editId="04E86AA0">
                <wp:simplePos x="0" y="0"/>
                <wp:positionH relativeFrom="column">
                  <wp:posOffset>0</wp:posOffset>
                </wp:positionH>
                <wp:positionV relativeFrom="paragraph">
                  <wp:posOffset>49398</wp:posOffset>
                </wp:positionV>
                <wp:extent cx="5513560" cy="742384"/>
                <wp:effectExtent l="0" t="0" r="11430" b="6985"/>
                <wp:wrapNone/>
                <wp:docPr id="13" name="Rectangle 13"/>
                <wp:cNvGraphicFramePr/>
                <a:graphic xmlns:a="http://schemas.openxmlformats.org/drawingml/2006/main">
                  <a:graphicData uri="http://schemas.microsoft.com/office/word/2010/wordprocessingShape">
                    <wps:wsp>
                      <wps:cNvSpPr/>
                      <wps:spPr>
                        <a:xfrm>
                          <a:off x="0" y="0"/>
                          <a:ext cx="5513560" cy="7423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3DBBEB" id="Rectangle 13" o:spid="_x0000_s1026" style="position:absolute;margin-left:0;margin-top:3.9pt;width:434.15pt;height:58.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" fillcolor="#4472c4 [3204]" strokecolor="#1f3763 [1604]" strokeweight="1pt"/>
            </w:pict>
          </mc:Fallback>
        </mc:AlternateContent>
      </w:r>
    </w:p>
    <w:p w14:paraId="276FD678" w14:textId="50714218" w:rsidR="00B35877" w:rsidRDefault="00B35877" w:rsidP="00B35877">
      <w:pPr>
        <w:spacing w:line="240" w:lineRule="auto"/>
        <w:jc w:val="both"/>
        <w:rPr>
          <w:sz w:val="30"/>
          <w:szCs w:val="30"/>
        </w:rPr>
      </w:pPr>
    </w:p>
    <w:p w14:paraId="24017939" w14:textId="679445C3" w:rsidR="00B35877" w:rsidRDefault="00B35877" w:rsidP="00B35877">
      <w:pPr>
        <w:spacing w:line="240" w:lineRule="auto"/>
        <w:jc w:val="both"/>
        <w:rPr>
          <w:sz w:val="30"/>
          <w:szCs w:val="30"/>
        </w:rPr>
      </w:pPr>
    </w:p>
    <w:p w14:paraId="221AA496" w14:textId="77777777" w:rsidR="00B35877" w:rsidRPr="00B35877" w:rsidRDefault="00B35877" w:rsidP="00B35877">
      <w:pPr>
        <w:spacing w:line="240" w:lineRule="auto"/>
        <w:jc w:val="both"/>
        <w:rPr>
          <w:sz w:val="30"/>
          <w:szCs w:val="30"/>
        </w:rPr>
      </w:pPr>
      <w:r w:rsidRPr="00B35877">
        <w:rPr>
          <w:sz w:val="30"/>
          <w:szCs w:val="30"/>
        </w:rPr>
        <w:t>I made sure to rename any column names that were badly formed or too long for me to understand. I was able to use rename to adjust the titles of columns that were too long and might have been fit into a smaller format.</w:t>
      </w:r>
    </w:p>
    <w:p w14:paraId="3E4543AC" w14:textId="7DD9D66F" w:rsidR="00B35877" w:rsidRDefault="00B35877" w:rsidP="00B35877">
      <w:pPr>
        <w:spacing w:line="240" w:lineRule="auto"/>
        <w:jc w:val="both"/>
        <w:rPr>
          <w:sz w:val="30"/>
          <w:szCs w:val="30"/>
        </w:rPr>
      </w:pPr>
      <w:r w:rsidRPr="00B35877">
        <w:rPr>
          <w:sz w:val="30"/>
          <w:szCs w:val="30"/>
        </w:rPr>
        <w:t>It was now time to check for any missing values or null values that could have been present in our dataset.</w:t>
      </w:r>
    </w:p>
    <w:p w14:paraId="290462A0" w14:textId="5A13000D" w:rsidR="00B35877" w:rsidRDefault="00737FFD" w:rsidP="00B35877">
      <w:pPr>
        <w:spacing w:line="240" w:lineRule="auto"/>
        <w:jc w:val="both"/>
        <w:rPr>
          <w:sz w:val="30"/>
          <w:szCs w:val="30"/>
        </w:rPr>
      </w:pPr>
      <w:r>
        <w:rPr>
          <w:noProof/>
          <w:sz w:val="30"/>
          <w:szCs w:val="30"/>
        </w:rPr>
        <w:drawing>
          <wp:inline distT="0" distB="0" distL="0" distR="0" wp14:anchorId="686C7BAC" wp14:editId="0FBCD3B8">
            <wp:extent cx="2362200" cy="635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a:extLst>
                        <a:ext uri="{28A0092B-C50C-407E-A947-70E740481C1C}">
                          <a14:useLocalDpi xmlns:a14="http://schemas.microsoft.com/office/drawing/2010/main" val="0"/>
                        </a:ext>
                      </a:extLst>
                    </a:blip>
                    <a:stretch>
                      <a:fillRect/>
                    </a:stretch>
                  </pic:blipFill>
                  <pic:spPr>
                    <a:xfrm>
                      <a:off x="0" y="0"/>
                      <a:ext cx="2362200" cy="635000"/>
                    </a:xfrm>
                    <a:prstGeom prst="rect">
                      <a:avLst/>
                    </a:prstGeom>
                  </pic:spPr>
                </pic:pic>
              </a:graphicData>
            </a:graphic>
          </wp:inline>
        </w:drawing>
      </w:r>
    </w:p>
    <w:p w14:paraId="25F5D422" w14:textId="2D08D1FC" w:rsidR="00737FFD" w:rsidRDefault="00737FFD" w:rsidP="00B35877">
      <w:pPr>
        <w:spacing w:line="240" w:lineRule="auto"/>
        <w:jc w:val="both"/>
        <w:rPr>
          <w:sz w:val="30"/>
          <w:szCs w:val="30"/>
        </w:rPr>
      </w:pPr>
      <w:r>
        <w:rPr>
          <w:noProof/>
          <w:sz w:val="30"/>
          <w:szCs w:val="30"/>
        </w:rPr>
        <w:drawing>
          <wp:inline distT="0" distB="0" distL="0" distR="0" wp14:anchorId="43965EE4" wp14:editId="2E5C7BDE">
            <wp:extent cx="3022600"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val="0"/>
                        </a:ext>
                      </a:extLst>
                    </a:blip>
                    <a:stretch>
                      <a:fillRect/>
                    </a:stretch>
                  </pic:blipFill>
                  <pic:spPr>
                    <a:xfrm>
                      <a:off x="0" y="0"/>
                      <a:ext cx="3022600" cy="381000"/>
                    </a:xfrm>
                    <a:prstGeom prst="rect">
                      <a:avLst/>
                    </a:prstGeom>
                  </pic:spPr>
                </pic:pic>
              </a:graphicData>
            </a:graphic>
          </wp:inline>
        </w:drawing>
      </w:r>
    </w:p>
    <w:p w14:paraId="466C7E53" w14:textId="1E3F230C" w:rsidR="00737FFD" w:rsidRDefault="00737FFD" w:rsidP="00B35877">
      <w:pPr>
        <w:spacing w:line="240" w:lineRule="auto"/>
        <w:jc w:val="both"/>
        <w:rPr>
          <w:sz w:val="30"/>
          <w:szCs w:val="30"/>
        </w:rPr>
      </w:pPr>
      <w:r w:rsidRPr="00737FFD">
        <w:rPr>
          <w:sz w:val="30"/>
          <w:szCs w:val="30"/>
        </w:rPr>
        <w:t>Fortunately, I was able to observe that our complete dataset had no missing values, as seen by the heatmap visual below.</w:t>
      </w:r>
    </w:p>
    <w:p w14:paraId="773053E7" w14:textId="140FCF3D" w:rsidR="00737FFD" w:rsidRDefault="00737FFD" w:rsidP="00B35877">
      <w:pPr>
        <w:spacing w:line="240" w:lineRule="auto"/>
        <w:jc w:val="both"/>
        <w:rPr>
          <w:sz w:val="30"/>
          <w:szCs w:val="30"/>
        </w:rPr>
      </w:pPr>
    </w:p>
    <w:p w14:paraId="3D8E16A0" w14:textId="6F007ABF" w:rsidR="00737FFD" w:rsidRDefault="00737FFD" w:rsidP="00B35877">
      <w:pPr>
        <w:spacing w:line="240" w:lineRule="auto"/>
        <w:jc w:val="both"/>
        <w:rPr>
          <w:sz w:val="30"/>
          <w:szCs w:val="30"/>
        </w:rPr>
      </w:pPr>
      <w:r>
        <w:rPr>
          <w:noProof/>
          <w:sz w:val="30"/>
          <w:szCs w:val="30"/>
        </w:rPr>
        <w:lastRenderedPageBreak/>
        <w:drawing>
          <wp:inline distT="0" distB="0" distL="0" distR="0" wp14:anchorId="7A4DE939" wp14:editId="075F5304">
            <wp:extent cx="4089400" cy="4787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4089400" cy="4787900"/>
                    </a:xfrm>
                    <a:prstGeom prst="rect">
                      <a:avLst/>
                    </a:prstGeom>
                  </pic:spPr>
                </pic:pic>
              </a:graphicData>
            </a:graphic>
          </wp:inline>
        </w:drawing>
      </w:r>
    </w:p>
    <w:p w14:paraId="0071D75E" w14:textId="710D6536" w:rsidR="00737FFD" w:rsidRDefault="00737FFD" w:rsidP="00B35877">
      <w:pPr>
        <w:spacing w:line="240" w:lineRule="auto"/>
        <w:jc w:val="both"/>
        <w:rPr>
          <w:sz w:val="30"/>
          <w:szCs w:val="30"/>
        </w:rPr>
      </w:pPr>
    </w:p>
    <w:p w14:paraId="29F0CE37" w14:textId="18540DAF" w:rsidR="00737FFD" w:rsidRDefault="00F057B1" w:rsidP="00B35877">
      <w:pPr>
        <w:spacing w:line="240" w:lineRule="auto"/>
        <w:jc w:val="both"/>
        <w:rPr>
          <w:sz w:val="30"/>
          <w:szCs w:val="30"/>
        </w:rPr>
      </w:pPr>
      <w:r w:rsidRPr="00F057B1">
        <w:rPr>
          <w:sz w:val="30"/>
          <w:szCs w:val="30"/>
        </w:rPr>
        <w:t xml:space="preserve">I then proceeded to examine each record's information using the describe, info, and </w:t>
      </w:r>
      <w:proofErr w:type="spellStart"/>
      <w:r w:rsidRPr="00F057B1">
        <w:rPr>
          <w:sz w:val="30"/>
          <w:szCs w:val="30"/>
        </w:rPr>
        <w:t>nunique</w:t>
      </w:r>
      <w:proofErr w:type="spellEnd"/>
      <w:r w:rsidRPr="00F057B1">
        <w:rPr>
          <w:sz w:val="30"/>
          <w:szCs w:val="30"/>
        </w:rPr>
        <w:t xml:space="preserve"> functions.</w:t>
      </w:r>
    </w:p>
    <w:p w14:paraId="6B9DBBDA" w14:textId="54707031" w:rsidR="00F057B1" w:rsidRDefault="00F057B1" w:rsidP="00B35877">
      <w:pPr>
        <w:spacing w:line="240" w:lineRule="auto"/>
        <w:jc w:val="both"/>
        <w:rPr>
          <w:sz w:val="30"/>
          <w:szCs w:val="30"/>
        </w:rPr>
      </w:pPr>
      <w:r>
        <w:rPr>
          <w:noProof/>
          <w:sz w:val="30"/>
          <w:szCs w:val="30"/>
        </w:rPr>
        <w:drawing>
          <wp:inline distT="0" distB="0" distL="0" distR="0" wp14:anchorId="3DA09904" wp14:editId="6AEB709B">
            <wp:extent cx="2565400" cy="254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2565400" cy="254000"/>
                    </a:xfrm>
                    <a:prstGeom prst="rect">
                      <a:avLst/>
                    </a:prstGeom>
                  </pic:spPr>
                </pic:pic>
              </a:graphicData>
            </a:graphic>
          </wp:inline>
        </w:drawing>
      </w:r>
      <w:r>
        <w:rPr>
          <w:noProof/>
          <w:sz w:val="30"/>
          <w:szCs w:val="30"/>
        </w:rPr>
        <w:drawing>
          <wp:inline distT="0" distB="0" distL="0" distR="0" wp14:anchorId="1A7E21ED" wp14:editId="654BD0A9">
            <wp:extent cx="4165600" cy="38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a:extLst>
                        <a:ext uri="{28A0092B-C50C-407E-A947-70E740481C1C}">
                          <a14:useLocalDpi xmlns:a14="http://schemas.microsoft.com/office/drawing/2010/main" val="0"/>
                        </a:ext>
                      </a:extLst>
                    </a:blip>
                    <a:stretch>
                      <a:fillRect/>
                    </a:stretch>
                  </pic:blipFill>
                  <pic:spPr>
                    <a:xfrm>
                      <a:off x="0" y="0"/>
                      <a:ext cx="4165600" cy="381000"/>
                    </a:xfrm>
                    <a:prstGeom prst="rect">
                      <a:avLst/>
                    </a:prstGeom>
                  </pic:spPr>
                </pic:pic>
              </a:graphicData>
            </a:graphic>
          </wp:inline>
        </w:drawing>
      </w:r>
      <w:r>
        <w:rPr>
          <w:noProof/>
          <w:sz w:val="30"/>
          <w:szCs w:val="30"/>
        </w:rPr>
        <w:drawing>
          <wp:inline distT="0" distB="0" distL="0" distR="0" wp14:anchorId="3CF7F61B" wp14:editId="2890C208">
            <wp:extent cx="3517900" cy="58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val="0"/>
                        </a:ext>
                      </a:extLst>
                    </a:blip>
                    <a:stretch>
                      <a:fillRect/>
                    </a:stretch>
                  </pic:blipFill>
                  <pic:spPr>
                    <a:xfrm>
                      <a:off x="0" y="0"/>
                      <a:ext cx="3517900" cy="584200"/>
                    </a:xfrm>
                    <a:prstGeom prst="rect">
                      <a:avLst/>
                    </a:prstGeom>
                  </pic:spPr>
                </pic:pic>
              </a:graphicData>
            </a:graphic>
          </wp:inline>
        </w:drawing>
      </w:r>
    </w:p>
    <w:p w14:paraId="788CE5FC" w14:textId="6C9EB0D7" w:rsidR="00F057B1" w:rsidRDefault="00B4532F" w:rsidP="00B35877">
      <w:pPr>
        <w:spacing w:line="240" w:lineRule="auto"/>
        <w:jc w:val="both"/>
        <w:rPr>
          <w:sz w:val="30"/>
          <w:szCs w:val="30"/>
        </w:rPr>
      </w:pPr>
      <w:r w:rsidRPr="00B4532F">
        <w:rPr>
          <w:sz w:val="30"/>
          <w:szCs w:val="30"/>
        </w:rPr>
        <w:t>I used a for loop to look at all of the unique values in the categorical columns, which covered the whole dataset's amount of rows.</w:t>
      </w:r>
    </w:p>
    <w:p w14:paraId="1EF31F18" w14:textId="6944C9E3" w:rsidR="00B4532F" w:rsidRDefault="00F551A8" w:rsidP="00B35877">
      <w:pPr>
        <w:spacing w:line="240" w:lineRule="auto"/>
        <w:jc w:val="both"/>
        <w:rPr>
          <w:sz w:val="30"/>
          <w:szCs w:val="30"/>
        </w:rPr>
      </w:pPr>
      <w:r>
        <w:rPr>
          <w:noProof/>
          <w:sz w:val="30"/>
          <w:szCs w:val="30"/>
        </w:rPr>
        <w:drawing>
          <wp:inline distT="0" distB="0" distL="0" distR="0" wp14:anchorId="0F01F584" wp14:editId="4D291E8C">
            <wp:extent cx="4546600" cy="95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546600" cy="952500"/>
                    </a:xfrm>
                    <a:prstGeom prst="rect">
                      <a:avLst/>
                    </a:prstGeom>
                  </pic:spPr>
                </pic:pic>
              </a:graphicData>
            </a:graphic>
          </wp:inline>
        </w:drawing>
      </w:r>
    </w:p>
    <w:p w14:paraId="33C4B993" w14:textId="5DAE3F25" w:rsidR="00E9305C" w:rsidRPr="00AE18E4" w:rsidRDefault="00955DA9" w:rsidP="00B35877">
      <w:pPr>
        <w:spacing w:line="240" w:lineRule="auto"/>
        <w:jc w:val="both"/>
        <w:rPr>
          <w:b/>
          <w:bCs/>
          <w:sz w:val="40"/>
          <w:szCs w:val="40"/>
          <w:u w:val="single"/>
        </w:rPr>
      </w:pPr>
      <w:r w:rsidRPr="00AE18E4">
        <w:rPr>
          <w:b/>
          <w:bCs/>
          <w:sz w:val="40"/>
          <w:szCs w:val="40"/>
          <w:u w:val="single"/>
        </w:rPr>
        <w:lastRenderedPageBreak/>
        <w:t>Visualization:</w:t>
      </w:r>
    </w:p>
    <w:p w14:paraId="69B3C27F" w14:textId="77777777" w:rsidR="00955DA9" w:rsidRPr="00955DA9" w:rsidRDefault="00955DA9" w:rsidP="00955DA9">
      <w:pPr>
        <w:spacing w:line="240" w:lineRule="auto"/>
        <w:jc w:val="both"/>
        <w:rPr>
          <w:sz w:val="30"/>
          <w:szCs w:val="30"/>
        </w:rPr>
      </w:pPr>
      <w:r w:rsidRPr="00955DA9">
        <w:rPr>
          <w:sz w:val="30"/>
          <w:szCs w:val="30"/>
        </w:rPr>
        <w:t>What is the definition of data visualisation?</w:t>
      </w:r>
    </w:p>
    <w:p w14:paraId="30396618" w14:textId="77777777" w:rsidR="00955DA9" w:rsidRPr="00955DA9" w:rsidRDefault="00955DA9" w:rsidP="00955DA9">
      <w:pPr>
        <w:spacing w:line="240" w:lineRule="auto"/>
        <w:jc w:val="both"/>
        <w:rPr>
          <w:sz w:val="30"/>
          <w:szCs w:val="30"/>
        </w:rPr>
      </w:pPr>
      <w:r w:rsidRPr="00955DA9">
        <w:rPr>
          <w:sz w:val="30"/>
          <w:szCs w:val="30"/>
        </w:rPr>
        <w:t>A graphic depiction of information and data is referred to as data visualisation.</w:t>
      </w:r>
    </w:p>
    <w:p w14:paraId="250E6609" w14:textId="77777777" w:rsidR="00955DA9" w:rsidRPr="00955DA9" w:rsidRDefault="00955DA9" w:rsidP="00955DA9">
      <w:pPr>
        <w:spacing w:line="240" w:lineRule="auto"/>
        <w:jc w:val="both"/>
        <w:rPr>
          <w:sz w:val="30"/>
          <w:szCs w:val="30"/>
        </w:rPr>
      </w:pPr>
    </w:p>
    <w:p w14:paraId="5B73A2DB" w14:textId="4DDAFBD2" w:rsidR="00955DA9" w:rsidRPr="00955DA9" w:rsidRDefault="00955DA9" w:rsidP="00955DA9">
      <w:pPr>
        <w:spacing w:line="240" w:lineRule="auto"/>
        <w:jc w:val="both"/>
        <w:rPr>
          <w:sz w:val="30"/>
          <w:szCs w:val="30"/>
        </w:rPr>
      </w:pPr>
      <w:r w:rsidRPr="00955DA9">
        <w:rPr>
          <w:sz w:val="30"/>
          <w:szCs w:val="30"/>
        </w:rPr>
        <w:t>What are the advantages of good data visualisation?</w:t>
      </w:r>
    </w:p>
    <w:p w14:paraId="4E2FD221" w14:textId="394E0FD9" w:rsidR="00955DA9" w:rsidRDefault="00955DA9" w:rsidP="00955DA9">
      <w:pPr>
        <w:spacing w:line="240" w:lineRule="auto"/>
        <w:jc w:val="both"/>
        <w:rPr>
          <w:sz w:val="30"/>
          <w:szCs w:val="30"/>
        </w:rPr>
      </w:pPr>
      <w:r w:rsidRPr="00955DA9">
        <w:rPr>
          <w:sz w:val="30"/>
          <w:szCs w:val="30"/>
        </w:rPr>
        <w:t>Data visualisation is another visual art approach that piques our interest and retains our attention on the message collected by the eyes.</w:t>
      </w:r>
    </w:p>
    <w:p w14:paraId="02C2D80B" w14:textId="77777777" w:rsidR="00955DA9" w:rsidRDefault="00955DA9" w:rsidP="00955DA9">
      <w:pPr>
        <w:spacing w:line="240" w:lineRule="auto"/>
        <w:jc w:val="both"/>
        <w:rPr>
          <w:sz w:val="30"/>
          <w:szCs w:val="30"/>
        </w:rPr>
      </w:pPr>
    </w:p>
    <w:p w14:paraId="008B6B94" w14:textId="77777777" w:rsidR="00955DA9" w:rsidRPr="00955DA9" w:rsidRDefault="00955DA9" w:rsidP="00955DA9">
      <w:pPr>
        <w:spacing w:line="240" w:lineRule="auto"/>
        <w:jc w:val="both"/>
        <w:rPr>
          <w:sz w:val="30"/>
          <w:szCs w:val="30"/>
        </w:rPr>
      </w:pPr>
      <w:r w:rsidRPr="00955DA9">
        <w:rPr>
          <w:sz w:val="30"/>
          <w:szCs w:val="30"/>
        </w:rPr>
        <w:t>The following are examples of several types of data visualisation analysis:</w:t>
      </w:r>
    </w:p>
    <w:p w14:paraId="7FAACE53" w14:textId="77777777" w:rsidR="00955DA9" w:rsidRPr="00955DA9" w:rsidRDefault="00955DA9" w:rsidP="00955DA9">
      <w:pPr>
        <w:spacing w:line="240" w:lineRule="auto"/>
        <w:jc w:val="both"/>
        <w:rPr>
          <w:sz w:val="30"/>
          <w:szCs w:val="30"/>
        </w:rPr>
      </w:pPr>
      <w:r w:rsidRPr="00955DA9">
        <w:rPr>
          <w:sz w:val="30"/>
          <w:szCs w:val="30"/>
        </w:rPr>
        <w:t>1. Univariate Analysis: In univariate analysis, we will study practically all of the attributes of a single feature.</w:t>
      </w:r>
    </w:p>
    <w:p w14:paraId="56BA43E2" w14:textId="77777777" w:rsidR="00955DA9" w:rsidRPr="00955DA9" w:rsidRDefault="00955DA9" w:rsidP="00955DA9">
      <w:pPr>
        <w:spacing w:line="240" w:lineRule="auto"/>
        <w:jc w:val="both"/>
        <w:rPr>
          <w:sz w:val="30"/>
          <w:szCs w:val="30"/>
        </w:rPr>
      </w:pPr>
      <w:r w:rsidRPr="00955DA9">
        <w:rPr>
          <w:sz w:val="30"/>
          <w:szCs w:val="30"/>
        </w:rPr>
        <w:t>2. Bivariate Analysis: Bivariate analysis is defined as a comparison of data between exactly two attributes.</w:t>
      </w:r>
    </w:p>
    <w:p w14:paraId="74EAF138" w14:textId="07E6DA2B" w:rsidR="00955DA9" w:rsidRDefault="00955DA9" w:rsidP="00955DA9">
      <w:pPr>
        <w:spacing w:line="240" w:lineRule="auto"/>
        <w:jc w:val="both"/>
        <w:rPr>
          <w:sz w:val="30"/>
          <w:szCs w:val="30"/>
        </w:rPr>
      </w:pPr>
      <w:r w:rsidRPr="00955DA9">
        <w:rPr>
          <w:sz w:val="30"/>
          <w:szCs w:val="30"/>
        </w:rPr>
        <w:t>3. Multivariate Analysis: We shall compare more than two variables in the multivariate analysis.</w:t>
      </w:r>
    </w:p>
    <w:p w14:paraId="3E4C51A1" w14:textId="10E46C31" w:rsidR="00955DA9" w:rsidRDefault="00955DA9" w:rsidP="00955DA9">
      <w:pPr>
        <w:spacing w:line="240" w:lineRule="auto"/>
        <w:jc w:val="both"/>
        <w:rPr>
          <w:sz w:val="30"/>
          <w:szCs w:val="30"/>
        </w:rPr>
      </w:pPr>
    </w:p>
    <w:p w14:paraId="26174EC5" w14:textId="450E828C" w:rsidR="00955DA9" w:rsidRPr="00955DA9" w:rsidRDefault="00955DA9" w:rsidP="00955DA9">
      <w:pPr>
        <w:spacing w:line="240" w:lineRule="auto"/>
        <w:jc w:val="both"/>
        <w:rPr>
          <w:b/>
          <w:bCs/>
          <w:sz w:val="36"/>
          <w:szCs w:val="36"/>
        </w:rPr>
      </w:pPr>
      <w:r w:rsidRPr="00955DA9">
        <w:rPr>
          <w:b/>
          <w:bCs/>
          <w:sz w:val="36"/>
          <w:szCs w:val="36"/>
        </w:rPr>
        <w:t>Univariate Analysis:</w:t>
      </w:r>
    </w:p>
    <w:p w14:paraId="58B2FB97" w14:textId="2DAD7964" w:rsidR="00955DA9" w:rsidRDefault="00955DA9" w:rsidP="00955DA9">
      <w:pPr>
        <w:spacing w:line="240" w:lineRule="auto"/>
        <w:jc w:val="both"/>
        <w:rPr>
          <w:sz w:val="30"/>
          <w:szCs w:val="30"/>
        </w:rPr>
      </w:pPr>
      <w:r w:rsidRPr="00955DA9">
        <w:rPr>
          <w:sz w:val="30"/>
          <w:szCs w:val="30"/>
        </w:rPr>
        <w:t>2 for loops were used to construct count plots for all of our columns, displaying the percentage of data coverage.</w:t>
      </w:r>
    </w:p>
    <w:p w14:paraId="7316CCBD" w14:textId="0B95FC16" w:rsidR="00955DA9" w:rsidRDefault="00955DA9" w:rsidP="00955DA9">
      <w:pPr>
        <w:spacing w:line="240" w:lineRule="auto"/>
        <w:jc w:val="both"/>
        <w:rPr>
          <w:sz w:val="30"/>
          <w:szCs w:val="30"/>
        </w:rPr>
      </w:pPr>
      <w:r>
        <w:rPr>
          <w:noProof/>
          <w:sz w:val="30"/>
          <w:szCs w:val="30"/>
        </w:rPr>
        <w:drawing>
          <wp:inline distT="0" distB="0" distL="0" distR="0" wp14:anchorId="220F3F92" wp14:editId="5FF9C20B">
            <wp:extent cx="5015620" cy="254381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120902" cy="2597207"/>
                    </a:xfrm>
                    <a:prstGeom prst="rect">
                      <a:avLst/>
                    </a:prstGeom>
                  </pic:spPr>
                </pic:pic>
              </a:graphicData>
            </a:graphic>
          </wp:inline>
        </w:drawing>
      </w:r>
    </w:p>
    <w:p w14:paraId="13F4948A" w14:textId="18973581" w:rsidR="00955DA9" w:rsidRDefault="001F7D14" w:rsidP="00955DA9">
      <w:pPr>
        <w:spacing w:line="240" w:lineRule="auto"/>
        <w:jc w:val="both"/>
        <w:rPr>
          <w:sz w:val="30"/>
          <w:szCs w:val="30"/>
        </w:rPr>
      </w:pPr>
      <w:r w:rsidRPr="001F7D14">
        <w:rPr>
          <w:sz w:val="30"/>
          <w:szCs w:val="30"/>
        </w:rPr>
        <w:lastRenderedPageBreak/>
        <w:t>This code resulted in multiple count plot pictures, as seen below.</w:t>
      </w:r>
    </w:p>
    <w:p w14:paraId="5337BF50" w14:textId="5FAFBC5F" w:rsidR="00945625" w:rsidRDefault="00504975" w:rsidP="00955DA9">
      <w:pPr>
        <w:spacing w:line="240" w:lineRule="auto"/>
        <w:jc w:val="both"/>
        <w:rPr>
          <w:noProof/>
          <w:sz w:val="30"/>
          <w:szCs w:val="30"/>
        </w:rPr>
      </w:pPr>
      <w:r>
        <w:rPr>
          <w:noProof/>
          <w:sz w:val="30"/>
          <w:szCs w:val="30"/>
        </w:rPr>
        <w:drawing>
          <wp:inline distT="0" distB="0" distL="0" distR="0" wp14:anchorId="73DA7455" wp14:editId="62AC8DE5">
            <wp:extent cx="4596894" cy="4227969"/>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30">
                      <a:extLst>
                        <a:ext uri="{28A0092B-C50C-407E-A947-70E740481C1C}">
                          <a14:useLocalDpi xmlns:a14="http://schemas.microsoft.com/office/drawing/2010/main" val="0"/>
                        </a:ext>
                      </a:extLst>
                    </a:blip>
                    <a:srcRect t="9313" b="11602"/>
                    <a:stretch/>
                  </pic:blipFill>
                  <pic:spPr bwMode="auto">
                    <a:xfrm>
                      <a:off x="0" y="0"/>
                      <a:ext cx="4597400" cy="4228435"/>
                    </a:xfrm>
                    <a:prstGeom prst="rect">
                      <a:avLst/>
                    </a:prstGeom>
                    <a:ln>
                      <a:noFill/>
                    </a:ln>
                    <a:extLst>
                      <a:ext uri="{53640926-AAD7-44D8-BBD7-CCE9431645EC}">
                        <a14:shadowObscured xmlns:a14="http://schemas.microsoft.com/office/drawing/2010/main"/>
                      </a:ext>
                    </a:extLst>
                  </pic:spPr>
                </pic:pic>
              </a:graphicData>
            </a:graphic>
          </wp:inline>
        </w:drawing>
      </w:r>
    </w:p>
    <w:p w14:paraId="6E06E0E7" w14:textId="77777777" w:rsidR="008675BF" w:rsidRDefault="008675BF" w:rsidP="00955DA9">
      <w:pPr>
        <w:spacing w:line="240" w:lineRule="auto"/>
        <w:jc w:val="both"/>
        <w:rPr>
          <w:b/>
          <w:bCs/>
          <w:sz w:val="36"/>
          <w:szCs w:val="36"/>
        </w:rPr>
      </w:pPr>
    </w:p>
    <w:p w14:paraId="623E0CF5" w14:textId="633A6B6A" w:rsidR="009F780C" w:rsidRPr="00945625" w:rsidRDefault="00945625" w:rsidP="00955DA9">
      <w:pPr>
        <w:spacing w:line="240" w:lineRule="auto"/>
        <w:jc w:val="both"/>
        <w:rPr>
          <w:b/>
          <w:bCs/>
          <w:sz w:val="36"/>
          <w:szCs w:val="36"/>
        </w:rPr>
      </w:pPr>
      <w:r w:rsidRPr="00945625">
        <w:rPr>
          <w:b/>
          <w:bCs/>
          <w:sz w:val="36"/>
          <w:szCs w:val="36"/>
        </w:rPr>
        <w:t>Bivariate Analysis:</w:t>
      </w:r>
    </w:p>
    <w:p w14:paraId="71E97ED0" w14:textId="0C0F599E" w:rsidR="00504975" w:rsidRDefault="00630127" w:rsidP="00955DA9">
      <w:pPr>
        <w:spacing w:line="240" w:lineRule="auto"/>
        <w:jc w:val="both"/>
        <w:rPr>
          <w:sz w:val="30"/>
          <w:szCs w:val="30"/>
        </w:rPr>
      </w:pPr>
      <w:r w:rsidRPr="00630127">
        <w:rPr>
          <w:sz w:val="30"/>
          <w:szCs w:val="30"/>
        </w:rPr>
        <w:t>I performed bivariate analysis again, this time using count plots and a different hue style. Please see the code and GIF outputs below for further information.</w:t>
      </w:r>
    </w:p>
    <w:p w14:paraId="43EDB008" w14:textId="77777777" w:rsidR="004708B5" w:rsidRDefault="004708B5" w:rsidP="00955DA9">
      <w:pPr>
        <w:spacing w:line="240" w:lineRule="auto"/>
        <w:jc w:val="both"/>
        <w:rPr>
          <w:sz w:val="30"/>
          <w:szCs w:val="30"/>
        </w:rPr>
      </w:pPr>
    </w:p>
    <w:p w14:paraId="4D6EC27A" w14:textId="361601D8" w:rsidR="00945625" w:rsidRPr="003E4D22" w:rsidRDefault="00327DD8" w:rsidP="00955DA9">
      <w:pPr>
        <w:spacing w:line="240" w:lineRule="auto"/>
        <w:jc w:val="both"/>
        <w:rPr>
          <w:b/>
          <w:bCs/>
          <w:sz w:val="30"/>
          <w:szCs w:val="30"/>
        </w:rPr>
      </w:pPr>
      <w:r w:rsidRPr="003E4D22">
        <w:rPr>
          <w:b/>
          <w:bCs/>
          <w:sz w:val="30"/>
          <w:szCs w:val="30"/>
        </w:rPr>
        <w:t>Code</w:t>
      </w:r>
      <w:r w:rsidR="00945625" w:rsidRPr="003E4D22">
        <w:rPr>
          <w:b/>
          <w:bCs/>
          <w:sz w:val="30"/>
          <w:szCs w:val="30"/>
        </w:rPr>
        <w:t>:</w:t>
      </w:r>
    </w:p>
    <w:p w14:paraId="60201744" w14:textId="69553F34" w:rsidR="008675BF" w:rsidRDefault="00327DD8" w:rsidP="00955DA9">
      <w:pPr>
        <w:spacing w:line="240" w:lineRule="auto"/>
        <w:jc w:val="both"/>
        <w:rPr>
          <w:sz w:val="30"/>
          <w:szCs w:val="30"/>
        </w:rPr>
      </w:pPr>
      <w:r>
        <w:rPr>
          <w:noProof/>
          <w:sz w:val="30"/>
          <w:szCs w:val="30"/>
        </w:rPr>
        <w:drawing>
          <wp:inline distT="0" distB="0" distL="0" distR="0" wp14:anchorId="7A012645" wp14:editId="277B2F43">
            <wp:extent cx="4216153" cy="1613589"/>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1">
                      <a:extLst>
                        <a:ext uri="{28A0092B-C50C-407E-A947-70E740481C1C}">
                          <a14:useLocalDpi xmlns:a14="http://schemas.microsoft.com/office/drawing/2010/main" val="0"/>
                        </a:ext>
                      </a:extLst>
                    </a:blip>
                    <a:stretch>
                      <a:fillRect/>
                    </a:stretch>
                  </pic:blipFill>
                  <pic:spPr>
                    <a:xfrm>
                      <a:off x="0" y="0"/>
                      <a:ext cx="4216153" cy="1613589"/>
                    </a:xfrm>
                    <a:prstGeom prst="rect">
                      <a:avLst/>
                    </a:prstGeom>
                  </pic:spPr>
                </pic:pic>
              </a:graphicData>
            </a:graphic>
          </wp:inline>
        </w:drawing>
      </w:r>
    </w:p>
    <w:p w14:paraId="236A7647" w14:textId="77777777" w:rsidR="004708B5" w:rsidRDefault="004708B5" w:rsidP="00955DA9">
      <w:pPr>
        <w:spacing w:line="240" w:lineRule="auto"/>
        <w:jc w:val="both"/>
        <w:rPr>
          <w:sz w:val="30"/>
          <w:szCs w:val="30"/>
        </w:rPr>
      </w:pPr>
    </w:p>
    <w:p w14:paraId="1CC81631" w14:textId="1086EE23" w:rsidR="00327DD8" w:rsidRPr="003E4D22" w:rsidRDefault="00327DD8" w:rsidP="00955DA9">
      <w:pPr>
        <w:spacing w:line="240" w:lineRule="auto"/>
        <w:jc w:val="both"/>
        <w:rPr>
          <w:b/>
          <w:bCs/>
          <w:sz w:val="30"/>
          <w:szCs w:val="30"/>
        </w:rPr>
      </w:pPr>
      <w:r w:rsidRPr="003E4D22">
        <w:rPr>
          <w:b/>
          <w:bCs/>
          <w:sz w:val="30"/>
          <w:szCs w:val="30"/>
        </w:rPr>
        <w:lastRenderedPageBreak/>
        <w:t>Output:</w:t>
      </w:r>
    </w:p>
    <w:p w14:paraId="655848B2" w14:textId="19C26CDA" w:rsidR="00327DD8" w:rsidRDefault="008675BF" w:rsidP="00955DA9">
      <w:pPr>
        <w:spacing w:line="240" w:lineRule="auto"/>
        <w:jc w:val="both"/>
        <w:rPr>
          <w:sz w:val="30"/>
          <w:szCs w:val="30"/>
        </w:rPr>
      </w:pPr>
      <w:r>
        <w:rPr>
          <w:noProof/>
          <w:sz w:val="30"/>
          <w:szCs w:val="30"/>
        </w:rPr>
        <w:drawing>
          <wp:inline distT="0" distB="0" distL="0" distR="0" wp14:anchorId="38867853" wp14:editId="59AD5392">
            <wp:extent cx="5731510" cy="37160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2">
                      <a:extLst>
                        <a:ext uri="{28A0092B-C50C-407E-A947-70E740481C1C}">
                          <a14:useLocalDpi xmlns:a14="http://schemas.microsoft.com/office/drawing/2010/main" val="0"/>
                        </a:ext>
                      </a:extLst>
                    </a:blip>
                    <a:stretch>
                      <a:fillRect/>
                    </a:stretch>
                  </pic:blipFill>
                  <pic:spPr>
                    <a:xfrm>
                      <a:off x="0" y="0"/>
                      <a:ext cx="5731510" cy="3716020"/>
                    </a:xfrm>
                    <a:prstGeom prst="rect">
                      <a:avLst/>
                    </a:prstGeom>
                  </pic:spPr>
                </pic:pic>
              </a:graphicData>
            </a:graphic>
          </wp:inline>
        </w:drawing>
      </w:r>
    </w:p>
    <w:p w14:paraId="52D6ADC7" w14:textId="53417C16" w:rsidR="00A25E12" w:rsidRDefault="00A25E12" w:rsidP="00955DA9">
      <w:pPr>
        <w:spacing w:line="240" w:lineRule="auto"/>
        <w:jc w:val="both"/>
        <w:rPr>
          <w:sz w:val="30"/>
          <w:szCs w:val="30"/>
        </w:rPr>
      </w:pPr>
    </w:p>
    <w:p w14:paraId="124237C1" w14:textId="77777777" w:rsidR="00B25C49" w:rsidRDefault="00B25C49" w:rsidP="00955DA9">
      <w:pPr>
        <w:spacing w:line="240" w:lineRule="auto"/>
        <w:jc w:val="both"/>
        <w:rPr>
          <w:sz w:val="30"/>
          <w:szCs w:val="30"/>
        </w:rPr>
      </w:pPr>
    </w:p>
    <w:p w14:paraId="6AFC740A" w14:textId="2BDE6254" w:rsidR="00A25E12" w:rsidRPr="003E4D22" w:rsidRDefault="00A25E12" w:rsidP="00955DA9">
      <w:pPr>
        <w:spacing w:line="240" w:lineRule="auto"/>
        <w:jc w:val="both"/>
        <w:rPr>
          <w:b/>
          <w:bCs/>
          <w:sz w:val="30"/>
          <w:szCs w:val="30"/>
        </w:rPr>
      </w:pPr>
      <w:r w:rsidRPr="003E4D22">
        <w:rPr>
          <w:b/>
          <w:bCs/>
          <w:sz w:val="30"/>
          <w:szCs w:val="30"/>
        </w:rPr>
        <w:t>Code:</w:t>
      </w:r>
    </w:p>
    <w:p w14:paraId="0D6EEBDD" w14:textId="2396E7E1" w:rsidR="00A25E12" w:rsidRDefault="00A25E12" w:rsidP="00955DA9">
      <w:pPr>
        <w:spacing w:line="240" w:lineRule="auto"/>
        <w:jc w:val="both"/>
        <w:rPr>
          <w:sz w:val="30"/>
          <w:szCs w:val="30"/>
        </w:rPr>
      </w:pPr>
      <w:r>
        <w:rPr>
          <w:noProof/>
          <w:sz w:val="30"/>
          <w:szCs w:val="30"/>
        </w:rPr>
        <w:drawing>
          <wp:inline distT="0" distB="0" distL="0" distR="0" wp14:anchorId="6F4A7408" wp14:editId="705A798A">
            <wp:extent cx="5118100" cy="2082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3">
                      <a:extLst>
                        <a:ext uri="{28A0092B-C50C-407E-A947-70E740481C1C}">
                          <a14:useLocalDpi xmlns:a14="http://schemas.microsoft.com/office/drawing/2010/main" val="0"/>
                        </a:ext>
                      </a:extLst>
                    </a:blip>
                    <a:stretch>
                      <a:fillRect/>
                    </a:stretch>
                  </pic:blipFill>
                  <pic:spPr>
                    <a:xfrm>
                      <a:off x="0" y="0"/>
                      <a:ext cx="5118100" cy="2082800"/>
                    </a:xfrm>
                    <a:prstGeom prst="rect">
                      <a:avLst/>
                    </a:prstGeom>
                  </pic:spPr>
                </pic:pic>
              </a:graphicData>
            </a:graphic>
          </wp:inline>
        </w:drawing>
      </w:r>
    </w:p>
    <w:p w14:paraId="0B9B83D4" w14:textId="681D0500" w:rsidR="00A25E12" w:rsidRDefault="00A25E12" w:rsidP="00955DA9">
      <w:pPr>
        <w:spacing w:line="240" w:lineRule="auto"/>
        <w:jc w:val="both"/>
        <w:rPr>
          <w:sz w:val="30"/>
          <w:szCs w:val="30"/>
        </w:rPr>
      </w:pPr>
    </w:p>
    <w:p w14:paraId="27BCD5D6" w14:textId="77777777" w:rsidR="00B25C49" w:rsidRDefault="00B25C49" w:rsidP="00955DA9">
      <w:pPr>
        <w:spacing w:line="240" w:lineRule="auto"/>
        <w:jc w:val="both"/>
        <w:rPr>
          <w:sz w:val="30"/>
          <w:szCs w:val="30"/>
        </w:rPr>
      </w:pPr>
    </w:p>
    <w:p w14:paraId="2B3154F1" w14:textId="77777777" w:rsidR="00B25C49" w:rsidRDefault="00B25C49" w:rsidP="00955DA9">
      <w:pPr>
        <w:spacing w:line="240" w:lineRule="auto"/>
        <w:jc w:val="both"/>
        <w:rPr>
          <w:sz w:val="30"/>
          <w:szCs w:val="30"/>
        </w:rPr>
      </w:pPr>
    </w:p>
    <w:p w14:paraId="40A7C480" w14:textId="77777777" w:rsidR="00B25C49" w:rsidRDefault="00B25C49" w:rsidP="00955DA9">
      <w:pPr>
        <w:spacing w:line="240" w:lineRule="auto"/>
        <w:jc w:val="both"/>
        <w:rPr>
          <w:sz w:val="30"/>
          <w:szCs w:val="30"/>
        </w:rPr>
      </w:pPr>
    </w:p>
    <w:p w14:paraId="139B98CC" w14:textId="77777777" w:rsidR="00B25C49" w:rsidRDefault="00B25C49" w:rsidP="00955DA9">
      <w:pPr>
        <w:spacing w:line="240" w:lineRule="auto"/>
        <w:jc w:val="both"/>
        <w:rPr>
          <w:sz w:val="30"/>
          <w:szCs w:val="30"/>
        </w:rPr>
      </w:pPr>
    </w:p>
    <w:p w14:paraId="3C55B88D" w14:textId="7F2A44BA" w:rsidR="00A25E12" w:rsidRPr="003E4D22" w:rsidRDefault="00A25E12" w:rsidP="00955DA9">
      <w:pPr>
        <w:spacing w:line="240" w:lineRule="auto"/>
        <w:jc w:val="both"/>
        <w:rPr>
          <w:b/>
          <w:bCs/>
          <w:sz w:val="30"/>
          <w:szCs w:val="30"/>
        </w:rPr>
      </w:pPr>
      <w:r w:rsidRPr="003E4D22">
        <w:rPr>
          <w:b/>
          <w:bCs/>
          <w:sz w:val="30"/>
          <w:szCs w:val="30"/>
        </w:rPr>
        <w:t>Output:</w:t>
      </w:r>
    </w:p>
    <w:p w14:paraId="4364D590" w14:textId="20C5F11D" w:rsidR="00A25E12" w:rsidRDefault="00B25C49" w:rsidP="00955DA9">
      <w:pPr>
        <w:spacing w:line="240" w:lineRule="auto"/>
        <w:jc w:val="both"/>
        <w:rPr>
          <w:sz w:val="30"/>
          <w:szCs w:val="30"/>
        </w:rPr>
      </w:pPr>
      <w:r>
        <w:rPr>
          <w:noProof/>
          <w:sz w:val="30"/>
          <w:szCs w:val="30"/>
        </w:rPr>
        <w:drawing>
          <wp:inline distT="0" distB="0" distL="0" distR="0" wp14:anchorId="64BFAE10" wp14:editId="27C22282">
            <wp:extent cx="4432300" cy="35941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34">
                      <a:extLst>
                        <a:ext uri="{28A0092B-C50C-407E-A947-70E740481C1C}">
                          <a14:useLocalDpi xmlns:a14="http://schemas.microsoft.com/office/drawing/2010/main" val="0"/>
                        </a:ext>
                      </a:extLst>
                    </a:blip>
                    <a:stretch>
                      <a:fillRect/>
                    </a:stretch>
                  </pic:blipFill>
                  <pic:spPr>
                    <a:xfrm>
                      <a:off x="0" y="0"/>
                      <a:ext cx="4432300" cy="3594100"/>
                    </a:xfrm>
                    <a:prstGeom prst="rect">
                      <a:avLst/>
                    </a:prstGeom>
                  </pic:spPr>
                </pic:pic>
              </a:graphicData>
            </a:graphic>
          </wp:inline>
        </w:drawing>
      </w:r>
    </w:p>
    <w:p w14:paraId="49B50128" w14:textId="3FFA2782" w:rsidR="002D21D2" w:rsidRDefault="002D21D2" w:rsidP="00955DA9">
      <w:pPr>
        <w:spacing w:line="240" w:lineRule="auto"/>
        <w:jc w:val="both"/>
        <w:rPr>
          <w:sz w:val="30"/>
          <w:szCs w:val="30"/>
        </w:rPr>
      </w:pPr>
    </w:p>
    <w:p w14:paraId="7ACA871B" w14:textId="46AE11B1" w:rsidR="002D21D2" w:rsidRDefault="002D21D2" w:rsidP="00955DA9">
      <w:pPr>
        <w:spacing w:line="240" w:lineRule="auto"/>
        <w:jc w:val="both"/>
        <w:rPr>
          <w:sz w:val="30"/>
          <w:szCs w:val="30"/>
        </w:rPr>
      </w:pPr>
    </w:p>
    <w:p w14:paraId="1EE988F2" w14:textId="1F538E78" w:rsidR="002D21D2" w:rsidRPr="003E4D22" w:rsidRDefault="002D21D2" w:rsidP="00955DA9">
      <w:pPr>
        <w:spacing w:line="240" w:lineRule="auto"/>
        <w:jc w:val="both"/>
        <w:rPr>
          <w:b/>
          <w:bCs/>
          <w:sz w:val="30"/>
          <w:szCs w:val="30"/>
        </w:rPr>
      </w:pPr>
      <w:r w:rsidRPr="003E4D22">
        <w:rPr>
          <w:b/>
          <w:bCs/>
          <w:sz w:val="30"/>
          <w:szCs w:val="30"/>
        </w:rPr>
        <w:t>Input:</w:t>
      </w:r>
    </w:p>
    <w:p w14:paraId="638D57E0" w14:textId="4D35E490" w:rsidR="002D21D2" w:rsidRDefault="002D21D2" w:rsidP="00955DA9">
      <w:pPr>
        <w:spacing w:line="240" w:lineRule="auto"/>
        <w:jc w:val="both"/>
        <w:rPr>
          <w:sz w:val="30"/>
          <w:szCs w:val="30"/>
        </w:rPr>
      </w:pPr>
      <w:r>
        <w:rPr>
          <w:noProof/>
          <w:sz w:val="30"/>
          <w:szCs w:val="30"/>
        </w:rPr>
        <w:drawing>
          <wp:inline distT="0" distB="0" distL="0" distR="0" wp14:anchorId="278E47D9" wp14:editId="465DB82F">
            <wp:extent cx="5143500" cy="20701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35">
                      <a:extLst>
                        <a:ext uri="{28A0092B-C50C-407E-A947-70E740481C1C}">
                          <a14:useLocalDpi xmlns:a14="http://schemas.microsoft.com/office/drawing/2010/main" val="0"/>
                        </a:ext>
                      </a:extLst>
                    </a:blip>
                    <a:stretch>
                      <a:fillRect/>
                    </a:stretch>
                  </pic:blipFill>
                  <pic:spPr>
                    <a:xfrm>
                      <a:off x="0" y="0"/>
                      <a:ext cx="5143500" cy="2070100"/>
                    </a:xfrm>
                    <a:prstGeom prst="rect">
                      <a:avLst/>
                    </a:prstGeom>
                  </pic:spPr>
                </pic:pic>
              </a:graphicData>
            </a:graphic>
          </wp:inline>
        </w:drawing>
      </w:r>
    </w:p>
    <w:p w14:paraId="2257E235" w14:textId="43F157AA" w:rsidR="002D21D2" w:rsidRDefault="002D21D2" w:rsidP="00955DA9">
      <w:pPr>
        <w:spacing w:line="240" w:lineRule="auto"/>
        <w:jc w:val="both"/>
        <w:rPr>
          <w:sz w:val="30"/>
          <w:szCs w:val="30"/>
        </w:rPr>
      </w:pPr>
    </w:p>
    <w:p w14:paraId="1CBCDCFE" w14:textId="1476B3A6" w:rsidR="00F51419" w:rsidRDefault="00F51419" w:rsidP="00955DA9">
      <w:pPr>
        <w:spacing w:line="240" w:lineRule="auto"/>
        <w:jc w:val="both"/>
        <w:rPr>
          <w:sz w:val="30"/>
          <w:szCs w:val="30"/>
        </w:rPr>
      </w:pPr>
    </w:p>
    <w:p w14:paraId="28D6A3B3" w14:textId="4D52CCF0" w:rsidR="00F51419" w:rsidRDefault="00F51419" w:rsidP="00955DA9">
      <w:pPr>
        <w:spacing w:line="240" w:lineRule="auto"/>
        <w:jc w:val="both"/>
        <w:rPr>
          <w:sz w:val="30"/>
          <w:szCs w:val="30"/>
        </w:rPr>
      </w:pPr>
    </w:p>
    <w:p w14:paraId="7C8CF4E4" w14:textId="77777777" w:rsidR="00F51419" w:rsidRDefault="00F51419" w:rsidP="00955DA9">
      <w:pPr>
        <w:spacing w:line="240" w:lineRule="auto"/>
        <w:jc w:val="both"/>
        <w:rPr>
          <w:sz w:val="30"/>
          <w:szCs w:val="30"/>
        </w:rPr>
      </w:pPr>
    </w:p>
    <w:p w14:paraId="799E54CF" w14:textId="3533CD31" w:rsidR="002D21D2" w:rsidRPr="003E4D22" w:rsidRDefault="002D21D2" w:rsidP="00955DA9">
      <w:pPr>
        <w:spacing w:line="240" w:lineRule="auto"/>
        <w:jc w:val="both"/>
        <w:rPr>
          <w:b/>
          <w:bCs/>
          <w:sz w:val="30"/>
          <w:szCs w:val="30"/>
        </w:rPr>
      </w:pPr>
      <w:r w:rsidRPr="003E4D22">
        <w:rPr>
          <w:b/>
          <w:bCs/>
          <w:sz w:val="30"/>
          <w:szCs w:val="30"/>
        </w:rPr>
        <w:lastRenderedPageBreak/>
        <w:t>Output:</w:t>
      </w:r>
    </w:p>
    <w:p w14:paraId="59CD9768" w14:textId="3D9523C3" w:rsidR="00A25E12" w:rsidRDefault="006714AE" w:rsidP="00955DA9">
      <w:pPr>
        <w:spacing w:line="240" w:lineRule="auto"/>
        <w:jc w:val="both"/>
        <w:rPr>
          <w:sz w:val="30"/>
          <w:szCs w:val="30"/>
        </w:rPr>
      </w:pPr>
      <w:r>
        <w:rPr>
          <w:noProof/>
          <w:sz w:val="30"/>
          <w:szCs w:val="30"/>
        </w:rPr>
        <w:drawing>
          <wp:inline distT="0" distB="0" distL="0" distR="0" wp14:anchorId="1D89C449" wp14:editId="1BED945E">
            <wp:extent cx="4953000" cy="3200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36">
                      <a:extLst>
                        <a:ext uri="{28A0092B-C50C-407E-A947-70E740481C1C}">
                          <a14:useLocalDpi xmlns:a14="http://schemas.microsoft.com/office/drawing/2010/main" val="0"/>
                        </a:ext>
                      </a:extLst>
                    </a:blip>
                    <a:stretch>
                      <a:fillRect/>
                    </a:stretch>
                  </pic:blipFill>
                  <pic:spPr>
                    <a:xfrm>
                      <a:off x="0" y="0"/>
                      <a:ext cx="4953000" cy="3200400"/>
                    </a:xfrm>
                    <a:prstGeom prst="rect">
                      <a:avLst/>
                    </a:prstGeom>
                  </pic:spPr>
                </pic:pic>
              </a:graphicData>
            </a:graphic>
          </wp:inline>
        </w:drawing>
      </w:r>
    </w:p>
    <w:p w14:paraId="2035F195" w14:textId="5081B400" w:rsidR="002D21D2" w:rsidRDefault="002D21D2" w:rsidP="00955DA9">
      <w:pPr>
        <w:spacing w:line="240" w:lineRule="auto"/>
        <w:jc w:val="both"/>
        <w:rPr>
          <w:sz w:val="30"/>
          <w:szCs w:val="30"/>
        </w:rPr>
      </w:pPr>
    </w:p>
    <w:p w14:paraId="1AE339CC" w14:textId="469BC9A3" w:rsidR="002D21D2" w:rsidRDefault="002D21D2" w:rsidP="00955DA9">
      <w:pPr>
        <w:spacing w:line="240" w:lineRule="auto"/>
        <w:jc w:val="both"/>
        <w:rPr>
          <w:sz w:val="30"/>
          <w:szCs w:val="30"/>
        </w:rPr>
      </w:pPr>
      <w:r w:rsidRPr="002D21D2">
        <w:rPr>
          <w:sz w:val="30"/>
          <w:szCs w:val="30"/>
        </w:rPr>
        <w:t>Before I could do any kind of multivariate analysis, I had to execute Ordinal Encoding on all of the object datatype columns.</w:t>
      </w:r>
    </w:p>
    <w:p w14:paraId="619340F6" w14:textId="693019E5" w:rsidR="00F51419" w:rsidRDefault="00F51419" w:rsidP="00955DA9">
      <w:pPr>
        <w:spacing w:line="240" w:lineRule="auto"/>
        <w:jc w:val="both"/>
        <w:rPr>
          <w:sz w:val="30"/>
          <w:szCs w:val="30"/>
        </w:rPr>
      </w:pPr>
    </w:p>
    <w:p w14:paraId="755E620C" w14:textId="31CEB3E1" w:rsidR="00F51419" w:rsidRPr="003E4D22" w:rsidRDefault="00F51419" w:rsidP="00955DA9">
      <w:pPr>
        <w:spacing w:line="240" w:lineRule="auto"/>
        <w:jc w:val="both"/>
        <w:rPr>
          <w:b/>
          <w:bCs/>
          <w:sz w:val="30"/>
          <w:szCs w:val="30"/>
        </w:rPr>
      </w:pPr>
      <w:r w:rsidRPr="003E4D22">
        <w:rPr>
          <w:b/>
          <w:bCs/>
          <w:sz w:val="30"/>
          <w:szCs w:val="30"/>
        </w:rPr>
        <w:t>Code:</w:t>
      </w:r>
    </w:p>
    <w:p w14:paraId="61D796DA" w14:textId="0BDFEB26" w:rsidR="00F51419" w:rsidRDefault="00F51419" w:rsidP="00955DA9">
      <w:pPr>
        <w:spacing w:line="240" w:lineRule="auto"/>
        <w:jc w:val="both"/>
        <w:rPr>
          <w:sz w:val="30"/>
          <w:szCs w:val="30"/>
        </w:rPr>
      </w:pPr>
      <w:r>
        <w:rPr>
          <w:noProof/>
          <w:sz w:val="30"/>
          <w:szCs w:val="30"/>
        </w:rPr>
        <w:drawing>
          <wp:inline distT="0" distB="0" distL="0" distR="0" wp14:anchorId="14B7A1D5" wp14:editId="0D68E32D">
            <wp:extent cx="3263900" cy="16256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37">
                      <a:extLst>
                        <a:ext uri="{28A0092B-C50C-407E-A947-70E740481C1C}">
                          <a14:useLocalDpi xmlns:a14="http://schemas.microsoft.com/office/drawing/2010/main" val="0"/>
                        </a:ext>
                      </a:extLst>
                    </a:blip>
                    <a:stretch>
                      <a:fillRect/>
                    </a:stretch>
                  </pic:blipFill>
                  <pic:spPr>
                    <a:xfrm>
                      <a:off x="0" y="0"/>
                      <a:ext cx="3263900" cy="1625600"/>
                    </a:xfrm>
                    <a:prstGeom prst="rect">
                      <a:avLst/>
                    </a:prstGeom>
                  </pic:spPr>
                </pic:pic>
              </a:graphicData>
            </a:graphic>
          </wp:inline>
        </w:drawing>
      </w:r>
    </w:p>
    <w:p w14:paraId="284CD451" w14:textId="0C82B835" w:rsidR="00F51419" w:rsidRDefault="003E4D22" w:rsidP="00955DA9">
      <w:pPr>
        <w:spacing w:line="240" w:lineRule="auto"/>
        <w:jc w:val="both"/>
        <w:rPr>
          <w:sz w:val="30"/>
          <w:szCs w:val="30"/>
        </w:rPr>
      </w:pPr>
      <w:r w:rsidRPr="003E4D22">
        <w:rPr>
          <w:sz w:val="30"/>
          <w:szCs w:val="30"/>
        </w:rPr>
        <w:t>Using the Ordinal Encoding technique, I was able to convert object datatypes to numeric datatypes.</w:t>
      </w:r>
    </w:p>
    <w:p w14:paraId="0DE184C0" w14:textId="1FAE75C5" w:rsidR="00AE18E4" w:rsidRDefault="00AE18E4" w:rsidP="00955DA9">
      <w:pPr>
        <w:spacing w:line="240" w:lineRule="auto"/>
        <w:jc w:val="both"/>
        <w:rPr>
          <w:sz w:val="30"/>
          <w:szCs w:val="30"/>
        </w:rPr>
      </w:pPr>
    </w:p>
    <w:p w14:paraId="02E8CD01" w14:textId="380D48F3" w:rsidR="00AE18E4" w:rsidRDefault="00AE18E4" w:rsidP="00955DA9">
      <w:pPr>
        <w:spacing w:line="240" w:lineRule="auto"/>
        <w:jc w:val="both"/>
        <w:rPr>
          <w:sz w:val="30"/>
          <w:szCs w:val="30"/>
        </w:rPr>
      </w:pPr>
    </w:p>
    <w:p w14:paraId="70B464D9" w14:textId="538DD01E" w:rsidR="00AE18E4" w:rsidRDefault="00AE18E4" w:rsidP="00955DA9">
      <w:pPr>
        <w:spacing w:line="240" w:lineRule="auto"/>
        <w:jc w:val="both"/>
        <w:rPr>
          <w:sz w:val="30"/>
          <w:szCs w:val="30"/>
        </w:rPr>
      </w:pPr>
    </w:p>
    <w:p w14:paraId="0275EF56" w14:textId="77777777" w:rsidR="00AE18E4" w:rsidRDefault="00AE18E4" w:rsidP="00955DA9">
      <w:pPr>
        <w:spacing w:line="240" w:lineRule="auto"/>
        <w:jc w:val="both"/>
        <w:rPr>
          <w:sz w:val="30"/>
          <w:szCs w:val="30"/>
        </w:rPr>
      </w:pPr>
    </w:p>
    <w:p w14:paraId="338F6306" w14:textId="31347721" w:rsidR="003E4D22" w:rsidRPr="00AE18E4" w:rsidRDefault="003E4D22" w:rsidP="00955DA9">
      <w:pPr>
        <w:spacing w:line="240" w:lineRule="auto"/>
        <w:jc w:val="both"/>
        <w:rPr>
          <w:b/>
          <w:bCs/>
          <w:sz w:val="40"/>
          <w:szCs w:val="40"/>
          <w:u w:val="single"/>
        </w:rPr>
      </w:pPr>
      <w:r w:rsidRPr="00AE18E4">
        <w:rPr>
          <w:b/>
          <w:bCs/>
          <w:sz w:val="40"/>
          <w:szCs w:val="40"/>
          <w:u w:val="single"/>
        </w:rPr>
        <w:lastRenderedPageBreak/>
        <w:t>Multivariable Analysis:</w:t>
      </w:r>
    </w:p>
    <w:p w14:paraId="6AF60D85" w14:textId="2DC19BD3" w:rsidR="003E4D22" w:rsidRPr="003E4D22" w:rsidRDefault="003E4D22" w:rsidP="003E4D22">
      <w:pPr>
        <w:spacing w:line="240" w:lineRule="auto"/>
        <w:jc w:val="both"/>
        <w:rPr>
          <w:sz w:val="30"/>
          <w:szCs w:val="30"/>
        </w:rPr>
      </w:pPr>
      <w:r w:rsidRPr="003E4D22">
        <w:rPr>
          <w:sz w:val="30"/>
          <w:szCs w:val="30"/>
        </w:rPr>
        <w:t xml:space="preserve">For the purpose of multivariate analysis In my </w:t>
      </w:r>
      <w:proofErr w:type="spellStart"/>
      <w:r w:rsidRPr="003E4D22">
        <w:rPr>
          <w:sz w:val="30"/>
          <w:szCs w:val="30"/>
        </w:rPr>
        <w:t>Jupyter</w:t>
      </w:r>
      <w:proofErr w:type="spellEnd"/>
      <w:r w:rsidRPr="003E4D22">
        <w:rPr>
          <w:sz w:val="30"/>
          <w:szCs w:val="30"/>
        </w:rPr>
        <w:t xml:space="preserve"> Notebook, I used Pandas Profiling. pandas-profiling is a free Python module that allows us to perform exploratory data analysis with just a few lines of code. It creates interactive online reports that may be delivered to anybody, even if they have no programming experience.</w:t>
      </w:r>
    </w:p>
    <w:p w14:paraId="44CAF48B" w14:textId="46C053E3" w:rsidR="003E4D22" w:rsidRDefault="003E4D22" w:rsidP="003E4D22">
      <w:pPr>
        <w:spacing w:line="240" w:lineRule="auto"/>
        <w:jc w:val="both"/>
        <w:rPr>
          <w:sz w:val="30"/>
          <w:szCs w:val="30"/>
        </w:rPr>
      </w:pPr>
      <w:r w:rsidRPr="003E4D22">
        <w:rPr>
          <w:sz w:val="30"/>
          <w:szCs w:val="30"/>
        </w:rPr>
        <w:t>It also provides report production for the dataset, with a variety of features and customizations. In other words, pandas-profiling saves us the time and effort of seeing and comprehending each variable's distribution. It creates a report with all of the data in one place.</w:t>
      </w:r>
    </w:p>
    <w:p w14:paraId="5B5F0D9F" w14:textId="77777777" w:rsidR="003E4D22" w:rsidRDefault="003E4D22" w:rsidP="003E4D22">
      <w:pPr>
        <w:spacing w:line="240" w:lineRule="auto"/>
        <w:jc w:val="both"/>
        <w:rPr>
          <w:sz w:val="30"/>
          <w:szCs w:val="30"/>
        </w:rPr>
      </w:pPr>
    </w:p>
    <w:p w14:paraId="10FFB2B2" w14:textId="689A64A7" w:rsidR="003E4D22" w:rsidRDefault="003E4D22" w:rsidP="003E4D22">
      <w:pPr>
        <w:spacing w:line="240" w:lineRule="auto"/>
        <w:jc w:val="both"/>
        <w:rPr>
          <w:sz w:val="30"/>
          <w:szCs w:val="30"/>
        </w:rPr>
      </w:pPr>
      <w:r w:rsidRPr="003E4D22">
        <w:rPr>
          <w:sz w:val="30"/>
          <w:szCs w:val="30"/>
        </w:rPr>
        <w:t>Although we could scroll through for a detailed analysis report on our dataset while browsing through different tabs, I took a screenshot of the initial output for pandas-profiling. The embedded report can be obtained with a single line of code as follows:</w:t>
      </w:r>
    </w:p>
    <w:p w14:paraId="061436FC" w14:textId="508E0CA1" w:rsidR="003E4D22" w:rsidRDefault="003E4D22" w:rsidP="003E4D22">
      <w:pPr>
        <w:spacing w:line="240" w:lineRule="auto"/>
        <w:jc w:val="both"/>
        <w:rPr>
          <w:sz w:val="30"/>
          <w:szCs w:val="30"/>
        </w:rPr>
      </w:pPr>
    </w:p>
    <w:p w14:paraId="4718D6BF" w14:textId="73180BC6" w:rsidR="003E4D22" w:rsidRDefault="003E4D22" w:rsidP="003E4D22">
      <w:pPr>
        <w:spacing w:line="240" w:lineRule="auto"/>
        <w:jc w:val="both"/>
        <w:rPr>
          <w:sz w:val="30"/>
          <w:szCs w:val="30"/>
        </w:rPr>
      </w:pPr>
      <w:r>
        <w:rPr>
          <w:noProof/>
          <w:sz w:val="30"/>
          <w:szCs w:val="30"/>
        </w:rPr>
        <w:drawing>
          <wp:inline distT="0" distB="0" distL="0" distR="0" wp14:anchorId="59F2F7ED" wp14:editId="22D1E391">
            <wp:extent cx="5731510" cy="936625"/>
            <wp:effectExtent l="0" t="0" r="0" b="31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38">
                      <a:extLst>
                        <a:ext uri="{28A0092B-C50C-407E-A947-70E740481C1C}">
                          <a14:useLocalDpi xmlns:a14="http://schemas.microsoft.com/office/drawing/2010/main" val="0"/>
                        </a:ext>
                      </a:extLst>
                    </a:blip>
                    <a:stretch>
                      <a:fillRect/>
                    </a:stretch>
                  </pic:blipFill>
                  <pic:spPr>
                    <a:xfrm>
                      <a:off x="0" y="0"/>
                      <a:ext cx="5731510" cy="936625"/>
                    </a:xfrm>
                    <a:prstGeom prst="rect">
                      <a:avLst/>
                    </a:prstGeom>
                  </pic:spPr>
                </pic:pic>
              </a:graphicData>
            </a:graphic>
          </wp:inline>
        </w:drawing>
      </w:r>
    </w:p>
    <w:p w14:paraId="7C888DAF" w14:textId="35F71DBD" w:rsidR="003E4D22" w:rsidRDefault="003E4D22" w:rsidP="003E4D22">
      <w:pPr>
        <w:spacing w:line="240" w:lineRule="auto"/>
        <w:jc w:val="both"/>
        <w:rPr>
          <w:sz w:val="30"/>
          <w:szCs w:val="30"/>
        </w:rPr>
      </w:pPr>
    </w:p>
    <w:p w14:paraId="643CA444" w14:textId="1ED83498" w:rsidR="003E4D22" w:rsidRPr="003E4D22" w:rsidRDefault="003E4D22" w:rsidP="003E4D22">
      <w:pPr>
        <w:spacing w:line="240" w:lineRule="auto"/>
        <w:jc w:val="both"/>
        <w:rPr>
          <w:b/>
          <w:bCs/>
          <w:sz w:val="30"/>
          <w:szCs w:val="30"/>
        </w:rPr>
      </w:pPr>
      <w:r w:rsidRPr="003E4D22">
        <w:rPr>
          <w:b/>
          <w:bCs/>
          <w:sz w:val="30"/>
          <w:szCs w:val="30"/>
        </w:rPr>
        <w:t>Output:</w:t>
      </w:r>
    </w:p>
    <w:p w14:paraId="74876755" w14:textId="6766746C" w:rsidR="003E4D22" w:rsidRDefault="003E4D22" w:rsidP="003E4D22">
      <w:pPr>
        <w:spacing w:line="240" w:lineRule="auto"/>
        <w:jc w:val="both"/>
        <w:rPr>
          <w:sz w:val="30"/>
          <w:szCs w:val="30"/>
        </w:rPr>
      </w:pPr>
      <w:r>
        <w:rPr>
          <w:noProof/>
          <w:sz w:val="30"/>
          <w:szCs w:val="30"/>
        </w:rPr>
        <w:lastRenderedPageBreak/>
        <w:drawing>
          <wp:inline distT="0" distB="0" distL="0" distR="0" wp14:anchorId="691D2BD7" wp14:editId="1E3BB193">
            <wp:extent cx="5731510" cy="36741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39">
                      <a:extLst>
                        <a:ext uri="{28A0092B-C50C-407E-A947-70E740481C1C}">
                          <a14:useLocalDpi xmlns:a14="http://schemas.microsoft.com/office/drawing/2010/main" val="0"/>
                        </a:ext>
                      </a:extLst>
                    </a:blip>
                    <a:stretch>
                      <a:fillRect/>
                    </a:stretch>
                  </pic:blipFill>
                  <pic:spPr>
                    <a:xfrm>
                      <a:off x="0" y="0"/>
                      <a:ext cx="5731510" cy="3674110"/>
                    </a:xfrm>
                    <a:prstGeom prst="rect">
                      <a:avLst/>
                    </a:prstGeom>
                  </pic:spPr>
                </pic:pic>
              </a:graphicData>
            </a:graphic>
          </wp:inline>
        </w:drawing>
      </w:r>
    </w:p>
    <w:p w14:paraId="608D4C77" w14:textId="28AF67CC" w:rsidR="003E4D22" w:rsidRDefault="008F50F8" w:rsidP="003E4D22">
      <w:pPr>
        <w:spacing w:line="240" w:lineRule="auto"/>
        <w:jc w:val="both"/>
        <w:rPr>
          <w:sz w:val="30"/>
          <w:szCs w:val="30"/>
        </w:rPr>
      </w:pPr>
      <w:r w:rsidRPr="008F50F8">
        <w:rPr>
          <w:sz w:val="30"/>
          <w:szCs w:val="30"/>
        </w:rPr>
        <w:t>I created a histogram post encoding all of my column data using the pandas-profiling technique.</w:t>
      </w:r>
    </w:p>
    <w:p w14:paraId="71990CAD" w14:textId="17884395" w:rsidR="008F50F8" w:rsidRDefault="008F50F8" w:rsidP="003E4D22">
      <w:pPr>
        <w:spacing w:line="240" w:lineRule="auto"/>
        <w:jc w:val="both"/>
        <w:rPr>
          <w:sz w:val="30"/>
          <w:szCs w:val="30"/>
        </w:rPr>
      </w:pPr>
    </w:p>
    <w:p w14:paraId="619572FC" w14:textId="20DF8A06" w:rsidR="008F50F8" w:rsidRPr="008F50F8" w:rsidRDefault="008F50F8" w:rsidP="003E4D22">
      <w:pPr>
        <w:spacing w:line="240" w:lineRule="auto"/>
        <w:jc w:val="both"/>
        <w:rPr>
          <w:b/>
          <w:bCs/>
          <w:sz w:val="30"/>
          <w:szCs w:val="30"/>
        </w:rPr>
      </w:pPr>
      <w:r w:rsidRPr="008F50F8">
        <w:rPr>
          <w:b/>
          <w:bCs/>
          <w:sz w:val="30"/>
          <w:szCs w:val="30"/>
        </w:rPr>
        <w:t>Input:</w:t>
      </w:r>
    </w:p>
    <w:p w14:paraId="09903C17" w14:textId="04618D67" w:rsidR="008F50F8" w:rsidRDefault="008F50F8" w:rsidP="003E4D22">
      <w:pPr>
        <w:spacing w:line="240" w:lineRule="auto"/>
        <w:jc w:val="both"/>
        <w:rPr>
          <w:sz w:val="30"/>
          <w:szCs w:val="30"/>
        </w:rPr>
      </w:pPr>
      <w:r>
        <w:rPr>
          <w:noProof/>
          <w:sz w:val="30"/>
          <w:szCs w:val="30"/>
        </w:rPr>
        <w:drawing>
          <wp:inline distT="0" distB="0" distL="0" distR="0" wp14:anchorId="63824F64" wp14:editId="61375302">
            <wp:extent cx="2298700" cy="6223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40">
                      <a:extLst>
                        <a:ext uri="{28A0092B-C50C-407E-A947-70E740481C1C}">
                          <a14:useLocalDpi xmlns:a14="http://schemas.microsoft.com/office/drawing/2010/main" val="0"/>
                        </a:ext>
                      </a:extLst>
                    </a:blip>
                    <a:stretch>
                      <a:fillRect/>
                    </a:stretch>
                  </pic:blipFill>
                  <pic:spPr>
                    <a:xfrm>
                      <a:off x="0" y="0"/>
                      <a:ext cx="2298700" cy="622300"/>
                    </a:xfrm>
                    <a:prstGeom prst="rect">
                      <a:avLst/>
                    </a:prstGeom>
                  </pic:spPr>
                </pic:pic>
              </a:graphicData>
            </a:graphic>
          </wp:inline>
        </w:drawing>
      </w:r>
    </w:p>
    <w:p w14:paraId="689C65E6" w14:textId="17853AAE" w:rsidR="008F50F8" w:rsidRPr="008F50F8" w:rsidRDefault="008F50F8" w:rsidP="003E4D22">
      <w:pPr>
        <w:spacing w:line="240" w:lineRule="auto"/>
        <w:jc w:val="both"/>
        <w:rPr>
          <w:b/>
          <w:bCs/>
          <w:sz w:val="30"/>
          <w:szCs w:val="30"/>
        </w:rPr>
      </w:pPr>
      <w:r w:rsidRPr="008F50F8">
        <w:rPr>
          <w:b/>
          <w:bCs/>
          <w:sz w:val="30"/>
          <w:szCs w:val="30"/>
        </w:rPr>
        <w:t>Output:</w:t>
      </w:r>
    </w:p>
    <w:p w14:paraId="6D28ED70" w14:textId="7D5DF6D9" w:rsidR="008F50F8" w:rsidRDefault="008F50F8" w:rsidP="003E4D22">
      <w:pPr>
        <w:spacing w:line="240" w:lineRule="auto"/>
        <w:jc w:val="both"/>
        <w:rPr>
          <w:sz w:val="30"/>
          <w:szCs w:val="30"/>
        </w:rPr>
      </w:pPr>
      <w:r>
        <w:rPr>
          <w:noProof/>
          <w:sz w:val="30"/>
          <w:szCs w:val="30"/>
        </w:rPr>
        <w:lastRenderedPageBreak/>
        <w:drawing>
          <wp:inline distT="0" distB="0" distL="0" distR="0" wp14:anchorId="4BE89F13" wp14:editId="7184A272">
            <wp:extent cx="5731510" cy="55486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41">
                      <a:extLst>
                        <a:ext uri="{28A0092B-C50C-407E-A947-70E740481C1C}">
                          <a14:useLocalDpi xmlns:a14="http://schemas.microsoft.com/office/drawing/2010/main" val="0"/>
                        </a:ext>
                      </a:extLst>
                    </a:blip>
                    <a:stretch>
                      <a:fillRect/>
                    </a:stretch>
                  </pic:blipFill>
                  <pic:spPr>
                    <a:xfrm>
                      <a:off x="0" y="0"/>
                      <a:ext cx="5731510" cy="5548630"/>
                    </a:xfrm>
                    <a:prstGeom prst="rect">
                      <a:avLst/>
                    </a:prstGeom>
                  </pic:spPr>
                </pic:pic>
              </a:graphicData>
            </a:graphic>
          </wp:inline>
        </w:drawing>
      </w:r>
    </w:p>
    <w:p w14:paraId="302E9AAE" w14:textId="77777777" w:rsidR="008F50F8" w:rsidRDefault="008F50F8" w:rsidP="008F50F8">
      <w:pPr>
        <w:spacing w:line="240" w:lineRule="auto"/>
        <w:jc w:val="both"/>
        <w:rPr>
          <w:sz w:val="30"/>
          <w:szCs w:val="30"/>
        </w:rPr>
      </w:pPr>
    </w:p>
    <w:p w14:paraId="439D77FE" w14:textId="2DD71ADF" w:rsidR="008F50F8" w:rsidRPr="008F50F8" w:rsidRDefault="008F50F8" w:rsidP="008F50F8">
      <w:pPr>
        <w:spacing w:line="240" w:lineRule="auto"/>
        <w:jc w:val="both"/>
        <w:rPr>
          <w:sz w:val="30"/>
          <w:szCs w:val="30"/>
        </w:rPr>
      </w:pPr>
      <w:r w:rsidRPr="008F50F8">
        <w:rPr>
          <w:sz w:val="30"/>
          <w:szCs w:val="30"/>
        </w:rPr>
        <w:t>Using the correlation values between the dataset columns, I created a heatmap. The positive and negative halves of the correlation information are divided.</w:t>
      </w:r>
    </w:p>
    <w:p w14:paraId="0B111275" w14:textId="77777777" w:rsidR="008F50F8" w:rsidRPr="008F50F8" w:rsidRDefault="008F50F8" w:rsidP="008F50F8">
      <w:pPr>
        <w:spacing w:line="240" w:lineRule="auto"/>
        <w:jc w:val="both"/>
        <w:rPr>
          <w:sz w:val="30"/>
          <w:szCs w:val="30"/>
        </w:rPr>
      </w:pPr>
      <w:r w:rsidRPr="008F50F8">
        <w:rPr>
          <w:sz w:val="30"/>
          <w:szCs w:val="30"/>
        </w:rPr>
        <w:t>A perfect positive correlation is shown by a correlation of +1, which means that both variables move in the same direction.</w:t>
      </w:r>
    </w:p>
    <w:p w14:paraId="3E0CF9EF" w14:textId="0F7338A7" w:rsidR="008F50F8" w:rsidRDefault="008F50F8" w:rsidP="008F50F8">
      <w:pPr>
        <w:spacing w:line="240" w:lineRule="auto"/>
        <w:jc w:val="both"/>
        <w:rPr>
          <w:sz w:val="30"/>
          <w:szCs w:val="30"/>
        </w:rPr>
      </w:pPr>
      <w:r w:rsidRPr="008F50F8">
        <w:rPr>
          <w:sz w:val="30"/>
          <w:szCs w:val="30"/>
        </w:rPr>
        <w:t>A negative correlation of –1 implies a complete negative correlation, which means that when one measure rises, the other falls.</w:t>
      </w:r>
    </w:p>
    <w:p w14:paraId="52511822" w14:textId="0C17A348" w:rsidR="00AE18E4" w:rsidRDefault="00AE18E4" w:rsidP="008F50F8">
      <w:pPr>
        <w:spacing w:line="240" w:lineRule="auto"/>
        <w:jc w:val="both"/>
        <w:rPr>
          <w:sz w:val="30"/>
          <w:szCs w:val="30"/>
        </w:rPr>
      </w:pPr>
    </w:p>
    <w:p w14:paraId="01DFBF6D" w14:textId="7FBF69E6" w:rsidR="00AE18E4" w:rsidRDefault="00AE18E4" w:rsidP="008F50F8">
      <w:pPr>
        <w:spacing w:line="240" w:lineRule="auto"/>
        <w:jc w:val="both"/>
        <w:rPr>
          <w:sz w:val="30"/>
          <w:szCs w:val="30"/>
        </w:rPr>
      </w:pPr>
    </w:p>
    <w:p w14:paraId="6D4E8A53" w14:textId="77777777" w:rsidR="00AE18E4" w:rsidRDefault="00AE18E4" w:rsidP="008F50F8">
      <w:pPr>
        <w:spacing w:line="240" w:lineRule="auto"/>
        <w:jc w:val="both"/>
        <w:rPr>
          <w:sz w:val="30"/>
          <w:szCs w:val="30"/>
        </w:rPr>
      </w:pPr>
    </w:p>
    <w:p w14:paraId="45BBC975" w14:textId="12158298" w:rsidR="008F50F8" w:rsidRPr="008F50F8" w:rsidRDefault="008F50F8" w:rsidP="008F50F8">
      <w:pPr>
        <w:spacing w:line="240" w:lineRule="auto"/>
        <w:jc w:val="both"/>
        <w:rPr>
          <w:b/>
          <w:bCs/>
          <w:sz w:val="30"/>
          <w:szCs w:val="30"/>
        </w:rPr>
      </w:pPr>
      <w:r w:rsidRPr="008F50F8">
        <w:rPr>
          <w:b/>
          <w:bCs/>
          <w:sz w:val="30"/>
          <w:szCs w:val="30"/>
        </w:rPr>
        <w:lastRenderedPageBreak/>
        <w:t>Input:</w:t>
      </w:r>
    </w:p>
    <w:p w14:paraId="5E3FCB52" w14:textId="4A0F9DAD" w:rsidR="008F50F8" w:rsidRDefault="008F50F8" w:rsidP="008F50F8">
      <w:pPr>
        <w:spacing w:line="240" w:lineRule="auto"/>
        <w:jc w:val="both"/>
        <w:rPr>
          <w:sz w:val="30"/>
          <w:szCs w:val="30"/>
        </w:rPr>
      </w:pPr>
      <w:r>
        <w:rPr>
          <w:noProof/>
          <w:sz w:val="30"/>
          <w:szCs w:val="30"/>
        </w:rPr>
        <w:drawing>
          <wp:inline distT="0" distB="0" distL="0" distR="0" wp14:anchorId="5420C62B" wp14:editId="4C4E05F2">
            <wp:extent cx="4165600" cy="927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42">
                      <a:extLst>
                        <a:ext uri="{28A0092B-C50C-407E-A947-70E740481C1C}">
                          <a14:useLocalDpi xmlns:a14="http://schemas.microsoft.com/office/drawing/2010/main" val="0"/>
                        </a:ext>
                      </a:extLst>
                    </a:blip>
                    <a:stretch>
                      <a:fillRect/>
                    </a:stretch>
                  </pic:blipFill>
                  <pic:spPr>
                    <a:xfrm>
                      <a:off x="0" y="0"/>
                      <a:ext cx="4165600" cy="927100"/>
                    </a:xfrm>
                    <a:prstGeom prst="rect">
                      <a:avLst/>
                    </a:prstGeom>
                  </pic:spPr>
                </pic:pic>
              </a:graphicData>
            </a:graphic>
          </wp:inline>
        </w:drawing>
      </w:r>
    </w:p>
    <w:p w14:paraId="4B88A1D4" w14:textId="5B317671" w:rsidR="006714AE" w:rsidRPr="008F50F8" w:rsidRDefault="008F50F8" w:rsidP="008F50F8">
      <w:pPr>
        <w:spacing w:line="240" w:lineRule="auto"/>
        <w:jc w:val="both"/>
        <w:rPr>
          <w:b/>
          <w:bCs/>
          <w:sz w:val="30"/>
          <w:szCs w:val="30"/>
        </w:rPr>
      </w:pPr>
      <w:r w:rsidRPr="008F50F8">
        <w:rPr>
          <w:b/>
          <w:bCs/>
          <w:sz w:val="30"/>
          <w:szCs w:val="30"/>
        </w:rPr>
        <w:t>Output:</w:t>
      </w:r>
    </w:p>
    <w:p w14:paraId="7AF374E4" w14:textId="31436252" w:rsidR="008F50F8" w:rsidRDefault="008F50F8" w:rsidP="008F50F8">
      <w:pPr>
        <w:spacing w:line="240" w:lineRule="auto"/>
        <w:jc w:val="both"/>
        <w:rPr>
          <w:sz w:val="30"/>
          <w:szCs w:val="30"/>
        </w:rPr>
      </w:pPr>
      <w:r>
        <w:rPr>
          <w:noProof/>
          <w:sz w:val="30"/>
          <w:szCs w:val="30"/>
        </w:rPr>
        <w:drawing>
          <wp:inline distT="0" distB="0" distL="0" distR="0" wp14:anchorId="472649D3" wp14:editId="31A40D2F">
            <wp:extent cx="5857155" cy="4381877"/>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43">
                      <a:extLst>
                        <a:ext uri="{28A0092B-C50C-407E-A947-70E740481C1C}">
                          <a14:useLocalDpi xmlns:a14="http://schemas.microsoft.com/office/drawing/2010/main" val="0"/>
                        </a:ext>
                      </a:extLst>
                    </a:blip>
                    <a:stretch>
                      <a:fillRect/>
                    </a:stretch>
                  </pic:blipFill>
                  <pic:spPr>
                    <a:xfrm>
                      <a:off x="0" y="0"/>
                      <a:ext cx="5928201" cy="4435028"/>
                    </a:xfrm>
                    <a:prstGeom prst="rect">
                      <a:avLst/>
                    </a:prstGeom>
                  </pic:spPr>
                </pic:pic>
              </a:graphicData>
            </a:graphic>
          </wp:inline>
        </w:drawing>
      </w:r>
    </w:p>
    <w:p w14:paraId="55B465D7" w14:textId="77777777" w:rsidR="00816793" w:rsidRDefault="00816793" w:rsidP="008F50F8">
      <w:pPr>
        <w:spacing w:line="240" w:lineRule="auto"/>
        <w:jc w:val="both"/>
        <w:rPr>
          <w:sz w:val="30"/>
          <w:szCs w:val="30"/>
        </w:rPr>
      </w:pPr>
    </w:p>
    <w:p w14:paraId="011FB05F" w14:textId="04B3DA07" w:rsidR="008F50F8" w:rsidRDefault="00816793" w:rsidP="008F50F8">
      <w:pPr>
        <w:spacing w:line="240" w:lineRule="auto"/>
        <w:jc w:val="both"/>
        <w:rPr>
          <w:sz w:val="30"/>
          <w:szCs w:val="30"/>
        </w:rPr>
      </w:pPr>
      <w:r w:rsidRPr="00816793">
        <w:rPr>
          <w:sz w:val="30"/>
          <w:szCs w:val="30"/>
        </w:rPr>
        <w:t>We can't see the correlation details in the above heatmap owing to the large number of columns, but we can see the color-coding details and get a signal that there is no multicollinearity worry between the column values.</w:t>
      </w:r>
    </w:p>
    <w:p w14:paraId="02BFE7C2" w14:textId="791D86F6" w:rsidR="00816793" w:rsidRDefault="00816793" w:rsidP="008F50F8">
      <w:pPr>
        <w:spacing w:line="240" w:lineRule="auto"/>
        <w:jc w:val="both"/>
        <w:rPr>
          <w:sz w:val="30"/>
          <w:szCs w:val="30"/>
        </w:rPr>
      </w:pPr>
    </w:p>
    <w:p w14:paraId="7CCF9276" w14:textId="4232A5E3" w:rsidR="00AE18E4" w:rsidRDefault="00AE18E4" w:rsidP="008F50F8">
      <w:pPr>
        <w:spacing w:line="240" w:lineRule="auto"/>
        <w:jc w:val="both"/>
        <w:rPr>
          <w:sz w:val="30"/>
          <w:szCs w:val="30"/>
        </w:rPr>
      </w:pPr>
    </w:p>
    <w:p w14:paraId="2C12DA65" w14:textId="6A5121DE" w:rsidR="00AE18E4" w:rsidRDefault="00AE18E4" w:rsidP="008F50F8">
      <w:pPr>
        <w:spacing w:line="240" w:lineRule="auto"/>
        <w:jc w:val="both"/>
        <w:rPr>
          <w:sz w:val="30"/>
          <w:szCs w:val="30"/>
        </w:rPr>
      </w:pPr>
    </w:p>
    <w:p w14:paraId="458D1EEF" w14:textId="77777777" w:rsidR="00AE18E4" w:rsidRDefault="00AE18E4" w:rsidP="008F50F8">
      <w:pPr>
        <w:spacing w:line="240" w:lineRule="auto"/>
        <w:jc w:val="both"/>
        <w:rPr>
          <w:sz w:val="30"/>
          <w:szCs w:val="30"/>
        </w:rPr>
      </w:pPr>
    </w:p>
    <w:p w14:paraId="5B4398C8" w14:textId="54734F8E" w:rsidR="00816793" w:rsidRPr="00816793" w:rsidRDefault="00816793" w:rsidP="008F50F8">
      <w:pPr>
        <w:spacing w:line="240" w:lineRule="auto"/>
        <w:jc w:val="both"/>
        <w:rPr>
          <w:b/>
          <w:bCs/>
          <w:sz w:val="30"/>
          <w:szCs w:val="30"/>
        </w:rPr>
      </w:pPr>
      <w:r w:rsidRPr="00816793">
        <w:rPr>
          <w:b/>
          <w:bCs/>
          <w:sz w:val="30"/>
          <w:szCs w:val="30"/>
        </w:rPr>
        <w:lastRenderedPageBreak/>
        <w:t>Input:</w:t>
      </w:r>
    </w:p>
    <w:p w14:paraId="7F620B6F" w14:textId="7CE841C8" w:rsidR="00816793" w:rsidRDefault="00816793" w:rsidP="008F50F8">
      <w:pPr>
        <w:spacing w:line="240" w:lineRule="auto"/>
        <w:jc w:val="both"/>
        <w:rPr>
          <w:sz w:val="30"/>
          <w:szCs w:val="30"/>
        </w:rPr>
      </w:pPr>
      <w:r>
        <w:rPr>
          <w:noProof/>
          <w:sz w:val="30"/>
          <w:szCs w:val="30"/>
        </w:rPr>
        <w:drawing>
          <wp:inline distT="0" distB="0" distL="0" distR="0" wp14:anchorId="126D63B4" wp14:editId="76BCA36A">
            <wp:extent cx="4902200" cy="14732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44">
                      <a:extLst>
                        <a:ext uri="{28A0092B-C50C-407E-A947-70E740481C1C}">
                          <a14:useLocalDpi xmlns:a14="http://schemas.microsoft.com/office/drawing/2010/main" val="0"/>
                        </a:ext>
                      </a:extLst>
                    </a:blip>
                    <a:stretch>
                      <a:fillRect/>
                    </a:stretch>
                  </pic:blipFill>
                  <pic:spPr>
                    <a:xfrm>
                      <a:off x="0" y="0"/>
                      <a:ext cx="4902200" cy="1473200"/>
                    </a:xfrm>
                    <a:prstGeom prst="rect">
                      <a:avLst/>
                    </a:prstGeom>
                  </pic:spPr>
                </pic:pic>
              </a:graphicData>
            </a:graphic>
          </wp:inline>
        </w:drawing>
      </w:r>
    </w:p>
    <w:p w14:paraId="75308107" w14:textId="77777777" w:rsidR="00816793" w:rsidRDefault="00816793" w:rsidP="008F50F8">
      <w:pPr>
        <w:spacing w:line="240" w:lineRule="auto"/>
        <w:jc w:val="both"/>
        <w:rPr>
          <w:sz w:val="30"/>
          <w:szCs w:val="30"/>
        </w:rPr>
      </w:pPr>
    </w:p>
    <w:p w14:paraId="77B3F6A5" w14:textId="72A09391" w:rsidR="00816793" w:rsidRPr="00816793" w:rsidRDefault="00816793" w:rsidP="008F50F8">
      <w:pPr>
        <w:spacing w:line="240" w:lineRule="auto"/>
        <w:jc w:val="both"/>
        <w:rPr>
          <w:b/>
          <w:bCs/>
          <w:sz w:val="30"/>
          <w:szCs w:val="30"/>
        </w:rPr>
      </w:pPr>
      <w:r w:rsidRPr="00816793">
        <w:rPr>
          <w:b/>
          <w:bCs/>
          <w:sz w:val="30"/>
          <w:szCs w:val="30"/>
        </w:rPr>
        <w:t>Output:</w:t>
      </w:r>
    </w:p>
    <w:p w14:paraId="154A0A21" w14:textId="307CCEDB" w:rsidR="00816793" w:rsidRDefault="001F6328" w:rsidP="008F50F8">
      <w:pPr>
        <w:spacing w:line="240" w:lineRule="auto"/>
        <w:jc w:val="both"/>
        <w:rPr>
          <w:sz w:val="30"/>
          <w:szCs w:val="30"/>
        </w:rPr>
      </w:pPr>
      <w:r>
        <w:rPr>
          <w:noProof/>
          <w:sz w:val="30"/>
          <w:szCs w:val="30"/>
        </w:rPr>
        <w:drawing>
          <wp:inline distT="0" distB="0" distL="0" distR="0" wp14:anchorId="3F1863BA" wp14:editId="7008D0FE">
            <wp:extent cx="6101087" cy="359422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45">
                      <a:extLst>
                        <a:ext uri="{28A0092B-C50C-407E-A947-70E740481C1C}">
                          <a14:useLocalDpi xmlns:a14="http://schemas.microsoft.com/office/drawing/2010/main" val="0"/>
                        </a:ext>
                      </a:extLst>
                    </a:blip>
                    <a:stretch>
                      <a:fillRect/>
                    </a:stretch>
                  </pic:blipFill>
                  <pic:spPr>
                    <a:xfrm>
                      <a:off x="0" y="0"/>
                      <a:ext cx="6136496" cy="3615086"/>
                    </a:xfrm>
                    <a:prstGeom prst="rect">
                      <a:avLst/>
                    </a:prstGeom>
                  </pic:spPr>
                </pic:pic>
              </a:graphicData>
            </a:graphic>
          </wp:inline>
        </w:drawing>
      </w:r>
    </w:p>
    <w:p w14:paraId="2BCCC142" w14:textId="77777777" w:rsidR="00816793" w:rsidRDefault="00816793" w:rsidP="008F50F8">
      <w:pPr>
        <w:spacing w:line="240" w:lineRule="auto"/>
        <w:jc w:val="both"/>
        <w:rPr>
          <w:sz w:val="30"/>
          <w:szCs w:val="30"/>
        </w:rPr>
      </w:pPr>
    </w:p>
    <w:p w14:paraId="2CBFC91B" w14:textId="17B70343" w:rsidR="00816793" w:rsidRDefault="00A2111B" w:rsidP="008F50F8">
      <w:pPr>
        <w:spacing w:line="240" w:lineRule="auto"/>
        <w:jc w:val="both"/>
        <w:rPr>
          <w:sz w:val="30"/>
          <w:szCs w:val="30"/>
        </w:rPr>
      </w:pPr>
      <w:r w:rsidRPr="00A2111B">
        <w:rPr>
          <w:sz w:val="30"/>
          <w:szCs w:val="30"/>
        </w:rPr>
        <w:t>I created this bar plot for each column versus remaining column to demonstrate the positive and negative correlation data because the heatmap was not apparent in terms of its values.</w:t>
      </w:r>
    </w:p>
    <w:p w14:paraId="61918D9B" w14:textId="51E89622" w:rsidR="00A2111B" w:rsidRDefault="00A2111B" w:rsidP="008F50F8">
      <w:pPr>
        <w:spacing w:line="240" w:lineRule="auto"/>
        <w:jc w:val="both"/>
        <w:rPr>
          <w:sz w:val="30"/>
          <w:szCs w:val="30"/>
        </w:rPr>
      </w:pPr>
    </w:p>
    <w:p w14:paraId="62D471FD" w14:textId="0B25D65F" w:rsidR="00AE18E4" w:rsidRDefault="00AE18E4" w:rsidP="008F50F8">
      <w:pPr>
        <w:spacing w:line="240" w:lineRule="auto"/>
        <w:jc w:val="both"/>
        <w:rPr>
          <w:sz w:val="30"/>
          <w:szCs w:val="30"/>
        </w:rPr>
      </w:pPr>
    </w:p>
    <w:p w14:paraId="459DBDB9" w14:textId="4F84396C" w:rsidR="00AE18E4" w:rsidRDefault="00AE18E4" w:rsidP="008F50F8">
      <w:pPr>
        <w:spacing w:line="240" w:lineRule="auto"/>
        <w:jc w:val="both"/>
        <w:rPr>
          <w:sz w:val="30"/>
          <w:szCs w:val="30"/>
        </w:rPr>
      </w:pPr>
    </w:p>
    <w:p w14:paraId="1E9BCE8F" w14:textId="77777777" w:rsidR="00AE18E4" w:rsidRDefault="00AE18E4" w:rsidP="008F50F8">
      <w:pPr>
        <w:spacing w:line="240" w:lineRule="auto"/>
        <w:jc w:val="both"/>
        <w:rPr>
          <w:sz w:val="30"/>
          <w:szCs w:val="30"/>
        </w:rPr>
      </w:pPr>
    </w:p>
    <w:p w14:paraId="2354D313" w14:textId="2E22EC42" w:rsidR="00816793" w:rsidRPr="00AE18E4" w:rsidRDefault="00816793" w:rsidP="008F50F8">
      <w:pPr>
        <w:spacing w:line="240" w:lineRule="auto"/>
        <w:jc w:val="both"/>
        <w:rPr>
          <w:b/>
          <w:bCs/>
          <w:sz w:val="40"/>
          <w:szCs w:val="40"/>
          <w:u w:val="single"/>
        </w:rPr>
      </w:pPr>
      <w:r w:rsidRPr="00AE18E4">
        <w:rPr>
          <w:b/>
          <w:bCs/>
          <w:sz w:val="40"/>
          <w:szCs w:val="40"/>
          <w:u w:val="single"/>
        </w:rPr>
        <w:lastRenderedPageBreak/>
        <w:t>Inference:</w:t>
      </w:r>
    </w:p>
    <w:p w14:paraId="0CCE62F7" w14:textId="30D7D7D8" w:rsidR="00816793" w:rsidRPr="00245B11" w:rsidRDefault="00DC18C8" w:rsidP="00DC18C8">
      <w:pPr>
        <w:pStyle w:val="ListParagraph"/>
        <w:numPr>
          <w:ilvl w:val="0"/>
          <w:numId w:val="14"/>
        </w:numPr>
        <w:spacing w:line="240" w:lineRule="auto"/>
        <w:jc w:val="both"/>
        <w:rPr>
          <w:b/>
          <w:bCs/>
          <w:sz w:val="30"/>
          <w:szCs w:val="30"/>
        </w:rPr>
      </w:pPr>
      <w:r w:rsidRPr="00245B11">
        <w:rPr>
          <w:b/>
          <w:bCs/>
          <w:sz w:val="30"/>
          <w:szCs w:val="30"/>
        </w:rPr>
        <w:t>Amazon</w:t>
      </w:r>
    </w:p>
    <w:p w14:paraId="63803483" w14:textId="2B8FC6F6" w:rsidR="00DC18C8" w:rsidRPr="00245B11" w:rsidRDefault="00DC18C8" w:rsidP="00DC18C8">
      <w:pPr>
        <w:spacing w:line="240" w:lineRule="auto"/>
        <w:ind w:left="360"/>
        <w:jc w:val="both"/>
        <w:rPr>
          <w:sz w:val="30"/>
          <w:szCs w:val="30"/>
          <w:u w:val="single"/>
        </w:rPr>
      </w:pPr>
      <w:r w:rsidRPr="00245B11">
        <w:rPr>
          <w:sz w:val="30"/>
          <w:szCs w:val="30"/>
          <w:u w:val="single"/>
        </w:rPr>
        <w:t>To be improved:</w:t>
      </w:r>
    </w:p>
    <w:p w14:paraId="4676B8B7" w14:textId="374BF8CB" w:rsidR="00DC18C8" w:rsidRPr="00DC18C8" w:rsidRDefault="00DC18C8" w:rsidP="00DC18C8">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DC18C8">
        <w:rPr>
          <w:rFonts w:ascii="Times New Roman" w:eastAsia="Times New Roman" w:hAnsi="Times New Roman" w:cs="Times New Roman"/>
          <w:sz w:val="24"/>
          <w:szCs w:val="24"/>
          <w:lang w:eastAsia="en-GB"/>
        </w:rPr>
        <w:t>During promotions, attempt to provide clients with a stress-free shopping experience.</w:t>
      </w:r>
    </w:p>
    <w:p w14:paraId="539916E7" w14:textId="78945ABC" w:rsidR="00DC18C8" w:rsidRPr="00DC18C8" w:rsidRDefault="00DC18C8" w:rsidP="00DC18C8">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DC18C8">
        <w:rPr>
          <w:rFonts w:ascii="Times New Roman" w:eastAsia="Times New Roman" w:hAnsi="Times New Roman" w:cs="Times New Roman"/>
          <w:sz w:val="24"/>
          <w:szCs w:val="24"/>
          <w:lang w:eastAsia="en-GB"/>
        </w:rPr>
        <w:t>Provide customers with extra payment alternatives.</w:t>
      </w:r>
    </w:p>
    <w:p w14:paraId="33106E44" w14:textId="6E69DA13" w:rsidR="00DC18C8" w:rsidRPr="00DC18C8" w:rsidRDefault="00DC18C8" w:rsidP="00DC18C8">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DC18C8">
        <w:rPr>
          <w:rFonts w:ascii="Times New Roman" w:eastAsia="Times New Roman" w:hAnsi="Times New Roman" w:cs="Times New Roman"/>
          <w:sz w:val="24"/>
          <w:szCs w:val="24"/>
          <w:lang w:eastAsia="en-GB"/>
        </w:rPr>
        <w:t>Give the pricing as soon as possible during the offer.</w:t>
      </w:r>
    </w:p>
    <w:p w14:paraId="383506F8" w14:textId="6DE00DCD" w:rsidR="00DC18C8" w:rsidRDefault="00DC18C8" w:rsidP="00DC18C8">
      <w:pPr>
        <w:pStyle w:val="ListParagraph"/>
        <w:numPr>
          <w:ilvl w:val="0"/>
          <w:numId w:val="11"/>
        </w:numPr>
        <w:spacing w:after="0" w:line="240" w:lineRule="auto"/>
        <w:rPr>
          <w:rFonts w:ascii="Times New Roman" w:eastAsia="Times New Roman" w:hAnsi="Times New Roman" w:cs="Times New Roman"/>
          <w:sz w:val="24"/>
          <w:szCs w:val="24"/>
          <w:lang w:eastAsia="en-GB"/>
        </w:rPr>
      </w:pPr>
      <w:r w:rsidRPr="00DC18C8">
        <w:rPr>
          <w:rFonts w:ascii="Times New Roman" w:eastAsia="Times New Roman" w:hAnsi="Times New Roman" w:cs="Times New Roman"/>
          <w:sz w:val="24"/>
          <w:szCs w:val="24"/>
          <w:lang w:eastAsia="en-GB"/>
        </w:rPr>
        <w:t>Shorten the time it takes for things to arrive.</w:t>
      </w:r>
    </w:p>
    <w:p w14:paraId="0E95C41E" w14:textId="55FB5428" w:rsidR="00DC18C8" w:rsidRDefault="00DC18C8" w:rsidP="00DC18C8">
      <w:pPr>
        <w:spacing w:after="0" w:line="240" w:lineRule="auto"/>
        <w:ind w:left="360"/>
        <w:rPr>
          <w:rFonts w:ascii="Times New Roman" w:eastAsia="Times New Roman" w:hAnsi="Times New Roman" w:cs="Times New Roman"/>
          <w:sz w:val="24"/>
          <w:szCs w:val="24"/>
          <w:lang w:eastAsia="en-GB"/>
        </w:rPr>
      </w:pPr>
    </w:p>
    <w:p w14:paraId="2B45A120" w14:textId="29432264" w:rsidR="00DC18C8" w:rsidRPr="00245B11" w:rsidRDefault="00DC18C8" w:rsidP="00DC18C8">
      <w:pPr>
        <w:pStyle w:val="Text"/>
        <w:spacing w:line="360" w:lineRule="auto"/>
        <w:ind w:firstLine="360"/>
        <w:rPr>
          <w:u w:val="single"/>
        </w:rPr>
      </w:pPr>
      <w:r w:rsidRPr="00245B11">
        <w:rPr>
          <w:u w:val="single"/>
        </w:rPr>
        <w:t>Positive feedback summary:</w:t>
      </w:r>
    </w:p>
    <w:p w14:paraId="7387ED1D" w14:textId="77777777" w:rsidR="00DC18C8" w:rsidRDefault="00DC18C8" w:rsidP="00DC18C8">
      <w:pPr>
        <w:pStyle w:val="Text"/>
        <w:ind w:firstLine="360"/>
      </w:pPr>
      <w:r>
        <w:t>• It's easy to use, and it's also a fantastic buying site.</w:t>
      </w:r>
    </w:p>
    <w:p w14:paraId="40A05D5C" w14:textId="77777777" w:rsidR="00DC18C8" w:rsidRDefault="00DC18C8" w:rsidP="00DC18C8">
      <w:pPr>
        <w:pStyle w:val="Text"/>
        <w:ind w:firstLine="360"/>
      </w:pPr>
      <w:r>
        <w:t>• Products are delivered quickly.</w:t>
      </w:r>
    </w:p>
    <w:p w14:paraId="632A62F8" w14:textId="77777777" w:rsidR="00DC18C8" w:rsidRDefault="00DC18C8" w:rsidP="00DC18C8">
      <w:pPr>
        <w:pStyle w:val="Text"/>
        <w:ind w:firstLine="360"/>
      </w:pPr>
      <w:r>
        <w:t>• Availability of comprehensive product information.</w:t>
      </w:r>
    </w:p>
    <w:p w14:paraId="6C23A80C" w14:textId="77777777" w:rsidR="00DC18C8" w:rsidRDefault="00DC18C8" w:rsidP="00DC18C8">
      <w:pPr>
        <w:pStyle w:val="Text"/>
        <w:ind w:firstLine="360"/>
      </w:pPr>
      <w:r>
        <w:t>• Multi-channel online assistance is available.</w:t>
      </w:r>
    </w:p>
    <w:p w14:paraId="0F8B2109" w14:textId="45D09625" w:rsidR="00DC18C8" w:rsidRDefault="00DC18C8" w:rsidP="00DC18C8">
      <w:pPr>
        <w:pStyle w:val="Text"/>
        <w:ind w:firstLine="360"/>
      </w:pPr>
      <w:r>
        <w:t>• Trustworthy website or app, as well as perceived trustworthiness.</w:t>
      </w:r>
    </w:p>
    <w:p w14:paraId="6E1CEDEB" w14:textId="7E7DCCA8" w:rsidR="00DC18C8" w:rsidRPr="00245B11" w:rsidRDefault="00DC18C8" w:rsidP="00DC18C8">
      <w:pPr>
        <w:pStyle w:val="Text"/>
        <w:numPr>
          <w:ilvl w:val="0"/>
          <w:numId w:val="14"/>
        </w:numPr>
        <w:spacing w:line="360" w:lineRule="auto"/>
        <w:rPr>
          <w:b/>
          <w:bCs/>
        </w:rPr>
      </w:pPr>
      <w:r w:rsidRPr="00245B11">
        <w:rPr>
          <w:b/>
          <w:bCs/>
        </w:rPr>
        <w:t>Flipkart.com</w:t>
      </w:r>
    </w:p>
    <w:p w14:paraId="3B215167" w14:textId="00CBF91F" w:rsidR="00DC18C8" w:rsidRPr="00245B11" w:rsidRDefault="00DC18C8" w:rsidP="00401489">
      <w:pPr>
        <w:pStyle w:val="Text"/>
        <w:spacing w:line="360" w:lineRule="auto"/>
        <w:ind w:left="360"/>
        <w:rPr>
          <w:u w:val="single"/>
        </w:rPr>
      </w:pPr>
      <w:r w:rsidRPr="00245B11">
        <w:rPr>
          <w:u w:val="single"/>
        </w:rPr>
        <w:t>To be improved:</w:t>
      </w:r>
    </w:p>
    <w:p w14:paraId="4398F257" w14:textId="3960B62A" w:rsidR="00DC18C8" w:rsidRDefault="00DC18C8" w:rsidP="00401489">
      <w:pPr>
        <w:pStyle w:val="Text"/>
        <w:numPr>
          <w:ilvl w:val="0"/>
          <w:numId w:val="11"/>
        </w:numPr>
      </w:pPr>
      <w:r>
        <w:t>During promotions, attempt to provide clients with a stress-free shopping experience.</w:t>
      </w:r>
    </w:p>
    <w:p w14:paraId="5D95DE9A" w14:textId="4E392A72" w:rsidR="00DC18C8" w:rsidRDefault="00DC18C8" w:rsidP="00401489">
      <w:pPr>
        <w:pStyle w:val="Text"/>
        <w:numPr>
          <w:ilvl w:val="0"/>
          <w:numId w:val="11"/>
        </w:numPr>
      </w:pPr>
      <w:r>
        <w:t>Provide customers with extra payment alternatives.</w:t>
      </w:r>
    </w:p>
    <w:p w14:paraId="5989A278" w14:textId="021E324E" w:rsidR="00DC18C8" w:rsidRDefault="00DC18C8" w:rsidP="00401489">
      <w:pPr>
        <w:pStyle w:val="Text"/>
        <w:numPr>
          <w:ilvl w:val="0"/>
          <w:numId w:val="11"/>
        </w:numPr>
      </w:pPr>
      <w:r>
        <w:t>Give the pricing as soon as possible during the offer.</w:t>
      </w:r>
    </w:p>
    <w:p w14:paraId="102ABE59" w14:textId="5B7C9A79" w:rsidR="00DC18C8" w:rsidRDefault="00DC18C8" w:rsidP="00401489">
      <w:pPr>
        <w:pStyle w:val="Text"/>
        <w:numPr>
          <w:ilvl w:val="0"/>
          <w:numId w:val="11"/>
        </w:numPr>
      </w:pPr>
      <w:r>
        <w:t>Shorten the time it takes for things to arrive.</w:t>
      </w:r>
    </w:p>
    <w:p w14:paraId="52D50D42" w14:textId="563F0061" w:rsidR="00DC18C8" w:rsidRDefault="00DC18C8" w:rsidP="00401489">
      <w:pPr>
        <w:pStyle w:val="Text"/>
        <w:numPr>
          <w:ilvl w:val="0"/>
          <w:numId w:val="11"/>
        </w:numPr>
      </w:pPr>
      <w:r>
        <w:t>The only difference between Flipkart and Amazon is that their feedbacks are practically identical, with varied percentages.</w:t>
      </w:r>
    </w:p>
    <w:p w14:paraId="526A8E44" w14:textId="77777777" w:rsidR="00DC18C8" w:rsidRDefault="00DC18C8" w:rsidP="00DC18C8">
      <w:pPr>
        <w:pStyle w:val="Text"/>
        <w:ind w:left="720"/>
      </w:pPr>
    </w:p>
    <w:p w14:paraId="5CE0B91E" w14:textId="14CEACEB" w:rsidR="00DC18C8" w:rsidRPr="00245B11" w:rsidRDefault="00DC18C8" w:rsidP="00401489">
      <w:pPr>
        <w:pStyle w:val="Text"/>
        <w:spacing w:line="360" w:lineRule="auto"/>
        <w:ind w:firstLine="360"/>
        <w:rPr>
          <w:u w:val="single"/>
        </w:rPr>
      </w:pPr>
      <w:r w:rsidRPr="00245B11">
        <w:rPr>
          <w:u w:val="single"/>
        </w:rPr>
        <w:t>Positive feedback summary:</w:t>
      </w:r>
    </w:p>
    <w:p w14:paraId="342A9BC0" w14:textId="6EDB01F1" w:rsidR="00DC18C8" w:rsidRDefault="00DC18C8" w:rsidP="00401489">
      <w:pPr>
        <w:pStyle w:val="Text"/>
        <w:numPr>
          <w:ilvl w:val="0"/>
          <w:numId w:val="11"/>
        </w:numPr>
      </w:pPr>
      <w:r>
        <w:t>It's easy to use, and it's also a fantastic buying site.</w:t>
      </w:r>
    </w:p>
    <w:p w14:paraId="61A5E525" w14:textId="62E663D3" w:rsidR="00DC18C8" w:rsidRDefault="00DC18C8" w:rsidP="00401489">
      <w:pPr>
        <w:pStyle w:val="Text"/>
        <w:numPr>
          <w:ilvl w:val="0"/>
          <w:numId w:val="11"/>
        </w:numPr>
      </w:pPr>
      <w:r>
        <w:t>Products are delivered quickly.</w:t>
      </w:r>
    </w:p>
    <w:p w14:paraId="3454B8D3" w14:textId="3B90776F" w:rsidR="00DC18C8" w:rsidRDefault="00DC18C8" w:rsidP="00401489">
      <w:pPr>
        <w:pStyle w:val="Text"/>
        <w:numPr>
          <w:ilvl w:val="0"/>
          <w:numId w:val="11"/>
        </w:numPr>
      </w:pPr>
      <w:r>
        <w:t>Availability of comprehensive product information.</w:t>
      </w:r>
    </w:p>
    <w:p w14:paraId="31433E36" w14:textId="3042B8BD" w:rsidR="00DC18C8" w:rsidRDefault="00DC18C8" w:rsidP="00401489">
      <w:pPr>
        <w:pStyle w:val="Text"/>
        <w:numPr>
          <w:ilvl w:val="0"/>
          <w:numId w:val="11"/>
        </w:numPr>
      </w:pPr>
      <w:r>
        <w:t>Multi-channel online assistance is available.</w:t>
      </w:r>
    </w:p>
    <w:p w14:paraId="7BB662FF" w14:textId="0AB5F538" w:rsidR="00DC18C8" w:rsidRDefault="00DC18C8" w:rsidP="00401489">
      <w:pPr>
        <w:pStyle w:val="Text"/>
        <w:numPr>
          <w:ilvl w:val="0"/>
          <w:numId w:val="11"/>
        </w:numPr>
      </w:pPr>
      <w:r>
        <w:t>Trustworthy website or app, as well as perceived trustworthiness.</w:t>
      </w:r>
    </w:p>
    <w:p w14:paraId="6F91BA6A" w14:textId="018D0E8F" w:rsidR="00DC18C8" w:rsidRDefault="00DC18C8" w:rsidP="00401489">
      <w:pPr>
        <w:pStyle w:val="Text"/>
        <w:numPr>
          <w:ilvl w:val="0"/>
          <w:numId w:val="11"/>
        </w:numPr>
      </w:pPr>
      <w:r>
        <w:t>A wide range of items are available.</w:t>
      </w:r>
    </w:p>
    <w:p w14:paraId="618DE7F0" w14:textId="1C07D727" w:rsidR="00DC18C8" w:rsidRDefault="00DC18C8" w:rsidP="00DC18C8">
      <w:pPr>
        <w:pStyle w:val="Text"/>
        <w:ind w:left="720"/>
      </w:pPr>
    </w:p>
    <w:p w14:paraId="613D3181" w14:textId="6FF40223" w:rsidR="00DC18C8" w:rsidRPr="00245B11" w:rsidRDefault="00DC18C8" w:rsidP="00DC18C8">
      <w:pPr>
        <w:pStyle w:val="Text"/>
        <w:numPr>
          <w:ilvl w:val="0"/>
          <w:numId w:val="14"/>
        </w:numPr>
        <w:spacing w:line="360" w:lineRule="auto"/>
        <w:rPr>
          <w:b/>
          <w:bCs/>
        </w:rPr>
      </w:pPr>
      <w:r w:rsidRPr="00245B11">
        <w:rPr>
          <w:b/>
          <w:bCs/>
        </w:rPr>
        <w:t>Myntra.com</w:t>
      </w:r>
    </w:p>
    <w:p w14:paraId="230F6253" w14:textId="535DB5E4" w:rsidR="00DC18C8" w:rsidRPr="00245B11" w:rsidRDefault="00DC18C8" w:rsidP="00401489">
      <w:pPr>
        <w:pStyle w:val="Text"/>
        <w:spacing w:line="360" w:lineRule="auto"/>
        <w:ind w:left="360"/>
        <w:rPr>
          <w:u w:val="single"/>
        </w:rPr>
      </w:pPr>
      <w:r w:rsidRPr="00245B11">
        <w:rPr>
          <w:u w:val="single"/>
        </w:rPr>
        <w:t>To be improved:</w:t>
      </w:r>
    </w:p>
    <w:p w14:paraId="7DE9BF11" w14:textId="30EF91A9" w:rsidR="00401489" w:rsidRDefault="00401489" w:rsidP="00401489">
      <w:pPr>
        <w:pStyle w:val="Text"/>
        <w:numPr>
          <w:ilvl w:val="0"/>
          <w:numId w:val="11"/>
        </w:numPr>
      </w:pPr>
      <w:r>
        <w:t>During promotions, attempt to provide clients with a stress-free shopping experience.</w:t>
      </w:r>
    </w:p>
    <w:p w14:paraId="0B53F766" w14:textId="71B3D223" w:rsidR="00401489" w:rsidRDefault="00401489" w:rsidP="00401489">
      <w:pPr>
        <w:pStyle w:val="Text"/>
        <w:numPr>
          <w:ilvl w:val="0"/>
          <w:numId w:val="11"/>
        </w:numPr>
      </w:pPr>
      <w:r>
        <w:lastRenderedPageBreak/>
        <w:t>During promotions, try to offer the pricing as soon as possible.</w:t>
      </w:r>
    </w:p>
    <w:p w14:paraId="2F46C039" w14:textId="1A918F70" w:rsidR="00401489" w:rsidRDefault="00401489" w:rsidP="00401489">
      <w:pPr>
        <w:pStyle w:val="Text"/>
        <w:numPr>
          <w:ilvl w:val="0"/>
          <w:numId w:val="11"/>
        </w:numPr>
      </w:pPr>
      <w:r>
        <w:t>During promotions, reduce the time it takes for things to arrive.</w:t>
      </w:r>
    </w:p>
    <w:p w14:paraId="25237CC7" w14:textId="5D76A4CD" w:rsidR="00DC18C8" w:rsidRDefault="00DC18C8" w:rsidP="00401489">
      <w:pPr>
        <w:pStyle w:val="Text"/>
      </w:pPr>
    </w:p>
    <w:p w14:paraId="675E74E5" w14:textId="1CD6BBAB" w:rsidR="00401489" w:rsidRPr="00245B11" w:rsidRDefault="00DC18C8" w:rsidP="00401489">
      <w:pPr>
        <w:pStyle w:val="Text"/>
        <w:spacing w:line="360" w:lineRule="auto"/>
        <w:ind w:firstLine="360"/>
        <w:rPr>
          <w:u w:val="single"/>
        </w:rPr>
      </w:pPr>
      <w:r w:rsidRPr="00245B11">
        <w:rPr>
          <w:u w:val="single"/>
        </w:rPr>
        <w:t>Positive feedback summary:</w:t>
      </w:r>
    </w:p>
    <w:p w14:paraId="2DB761D7" w14:textId="7C724763" w:rsidR="00401489" w:rsidRDefault="00401489" w:rsidP="00401489">
      <w:pPr>
        <w:pStyle w:val="Text"/>
        <w:numPr>
          <w:ilvl w:val="0"/>
          <w:numId w:val="11"/>
        </w:numPr>
      </w:pPr>
      <w:r>
        <w:t>It's easy to use and has an excellent webpage.</w:t>
      </w:r>
    </w:p>
    <w:p w14:paraId="6F31371D" w14:textId="47298BAA" w:rsidR="00401489" w:rsidRDefault="00401489" w:rsidP="00401489">
      <w:pPr>
        <w:pStyle w:val="Text"/>
        <w:numPr>
          <w:ilvl w:val="0"/>
          <w:numId w:val="11"/>
        </w:numPr>
      </w:pPr>
      <w:r>
        <w:t>A variety of payment alternatives are available.</w:t>
      </w:r>
    </w:p>
    <w:p w14:paraId="4E1C54B6" w14:textId="1FDFC569" w:rsidR="00401489" w:rsidRDefault="00401489" w:rsidP="00401489">
      <w:pPr>
        <w:pStyle w:val="Text"/>
        <w:numPr>
          <w:ilvl w:val="0"/>
          <w:numId w:val="11"/>
        </w:numPr>
      </w:pPr>
      <w:r>
        <w:t>Products are delivered more quickly.</w:t>
      </w:r>
    </w:p>
    <w:p w14:paraId="2FEAA9A7" w14:textId="66A52003" w:rsidR="00401489" w:rsidRDefault="00401489" w:rsidP="00401489">
      <w:pPr>
        <w:pStyle w:val="Text"/>
        <w:numPr>
          <w:ilvl w:val="0"/>
          <w:numId w:val="11"/>
        </w:numPr>
      </w:pPr>
      <w:r>
        <w:t>Detailed information on all available goods.</w:t>
      </w:r>
    </w:p>
    <w:p w14:paraId="587B35D9" w14:textId="67CA0F3E" w:rsidR="00401489" w:rsidRDefault="00401489" w:rsidP="00401489">
      <w:pPr>
        <w:pStyle w:val="Text"/>
        <w:numPr>
          <w:ilvl w:val="0"/>
          <w:numId w:val="11"/>
        </w:numPr>
      </w:pPr>
      <w:r>
        <w:t>Trustworthy website or app, as well as perceived trustworthiness.</w:t>
      </w:r>
    </w:p>
    <w:p w14:paraId="2D962E42" w14:textId="7D100B59" w:rsidR="00245B11" w:rsidRDefault="00401489" w:rsidP="001F6328">
      <w:pPr>
        <w:pStyle w:val="Text"/>
        <w:numPr>
          <w:ilvl w:val="0"/>
          <w:numId w:val="11"/>
        </w:numPr>
      </w:pPr>
      <w:r>
        <w:t>A wide range of products to choose from</w:t>
      </w:r>
    </w:p>
    <w:p w14:paraId="4D744095" w14:textId="77777777" w:rsidR="00245B11" w:rsidRDefault="00245B11" w:rsidP="00401489">
      <w:pPr>
        <w:pStyle w:val="Text"/>
        <w:ind w:left="360"/>
      </w:pPr>
    </w:p>
    <w:p w14:paraId="5B03CE00" w14:textId="7BE4DD57" w:rsidR="00401489" w:rsidRPr="00245B11" w:rsidRDefault="00245B11" w:rsidP="00245B11">
      <w:pPr>
        <w:pStyle w:val="Text"/>
        <w:numPr>
          <w:ilvl w:val="0"/>
          <w:numId w:val="14"/>
        </w:numPr>
        <w:spacing w:line="360" w:lineRule="auto"/>
        <w:rPr>
          <w:b/>
          <w:bCs/>
        </w:rPr>
      </w:pPr>
      <w:r w:rsidRPr="00245B11">
        <w:rPr>
          <w:b/>
          <w:bCs/>
        </w:rPr>
        <w:t>Paytm.com</w:t>
      </w:r>
    </w:p>
    <w:p w14:paraId="160C4B05" w14:textId="3BD6E3F2" w:rsidR="00245B11" w:rsidRPr="00245B11" w:rsidRDefault="00245B11" w:rsidP="00245B11">
      <w:pPr>
        <w:pStyle w:val="Text"/>
        <w:spacing w:line="360" w:lineRule="auto"/>
        <w:ind w:left="360"/>
        <w:rPr>
          <w:u w:val="single"/>
        </w:rPr>
      </w:pPr>
      <w:r w:rsidRPr="00245B11">
        <w:rPr>
          <w:u w:val="single"/>
        </w:rPr>
        <w:t>To be improved:</w:t>
      </w:r>
    </w:p>
    <w:p w14:paraId="3CBE9D85" w14:textId="40DAC168" w:rsidR="00245B11" w:rsidRDefault="00245B11" w:rsidP="00245B11">
      <w:pPr>
        <w:pStyle w:val="Text"/>
        <w:numPr>
          <w:ilvl w:val="0"/>
          <w:numId w:val="11"/>
        </w:numPr>
      </w:pPr>
      <w:r>
        <w:t>During promotions, reduce the time it takes for things to arrive.</w:t>
      </w:r>
    </w:p>
    <w:p w14:paraId="77ADC397" w14:textId="233A892D" w:rsidR="00245B11" w:rsidRDefault="00245B11" w:rsidP="00245B11">
      <w:pPr>
        <w:pStyle w:val="Text"/>
        <w:numPr>
          <w:ilvl w:val="0"/>
          <w:numId w:val="11"/>
        </w:numPr>
      </w:pPr>
      <w:r>
        <w:t>Give the pricing as soon as possible during the offer.</w:t>
      </w:r>
    </w:p>
    <w:p w14:paraId="6035749C" w14:textId="17AD4763" w:rsidR="00245B11" w:rsidRDefault="00245B11" w:rsidP="00245B11">
      <w:pPr>
        <w:pStyle w:val="Text"/>
        <w:numPr>
          <w:ilvl w:val="0"/>
          <w:numId w:val="11"/>
        </w:numPr>
      </w:pPr>
      <w:r>
        <w:t>During promotions, attempt to provide clients with a stress-free shopping experience.</w:t>
      </w:r>
    </w:p>
    <w:p w14:paraId="7DC76F24" w14:textId="6D9851BE" w:rsidR="00245B11" w:rsidRDefault="00245B11" w:rsidP="00245B11">
      <w:pPr>
        <w:pStyle w:val="Text"/>
        <w:numPr>
          <w:ilvl w:val="0"/>
          <w:numId w:val="11"/>
        </w:numPr>
      </w:pPr>
      <w:r>
        <w:t>Price and discount announcements are made late.</w:t>
      </w:r>
    </w:p>
    <w:p w14:paraId="66FFBC8D" w14:textId="0784C962" w:rsidR="00245B11" w:rsidRDefault="00245B11" w:rsidP="00245B11">
      <w:pPr>
        <w:pStyle w:val="Text"/>
        <w:numPr>
          <w:ilvl w:val="0"/>
          <w:numId w:val="11"/>
        </w:numPr>
      </w:pPr>
      <w:r>
        <w:t>When moving from one page to the next, there is a lot of noise.</w:t>
      </w:r>
    </w:p>
    <w:p w14:paraId="76F598E9" w14:textId="46F80FF7" w:rsidR="00245B11" w:rsidRDefault="00245B11" w:rsidP="00245B11">
      <w:pPr>
        <w:pStyle w:val="Text"/>
      </w:pPr>
    </w:p>
    <w:p w14:paraId="3589512B" w14:textId="79D6ADCF" w:rsidR="00245B11" w:rsidRPr="00245B11" w:rsidRDefault="00245B11" w:rsidP="00245B11">
      <w:pPr>
        <w:pStyle w:val="Text"/>
        <w:spacing w:line="360" w:lineRule="auto"/>
        <w:ind w:left="360"/>
        <w:rPr>
          <w:u w:val="single"/>
        </w:rPr>
      </w:pPr>
      <w:r w:rsidRPr="00245B11">
        <w:rPr>
          <w:u w:val="single"/>
        </w:rPr>
        <w:t>Positive feedback summary:</w:t>
      </w:r>
    </w:p>
    <w:p w14:paraId="4F3C254D" w14:textId="01392D6F" w:rsidR="00245B11" w:rsidRDefault="00245B11" w:rsidP="00245B11">
      <w:pPr>
        <w:pStyle w:val="Text"/>
        <w:numPr>
          <w:ilvl w:val="0"/>
          <w:numId w:val="11"/>
        </w:numPr>
      </w:pPr>
      <w:r>
        <w:t>It's easy to use and has an excellent webpage.</w:t>
      </w:r>
    </w:p>
    <w:p w14:paraId="516FC992" w14:textId="0990B732" w:rsidR="00245B11" w:rsidRDefault="00245B11" w:rsidP="00245B11">
      <w:pPr>
        <w:pStyle w:val="Text"/>
        <w:numPr>
          <w:ilvl w:val="0"/>
          <w:numId w:val="11"/>
        </w:numPr>
      </w:pPr>
      <w:r>
        <w:t>The ability to finish a transaction in a timely manner.</w:t>
      </w:r>
    </w:p>
    <w:p w14:paraId="10AE2897" w14:textId="101000CF" w:rsidR="00245B11" w:rsidRDefault="00245B11" w:rsidP="00245B11">
      <w:pPr>
        <w:pStyle w:val="Text"/>
        <w:numPr>
          <w:ilvl w:val="0"/>
          <w:numId w:val="11"/>
        </w:numPr>
      </w:pPr>
      <w:r>
        <w:t>About 64% of consumers believe that either the web or the app is trustworthy.</w:t>
      </w:r>
    </w:p>
    <w:p w14:paraId="0504FB25" w14:textId="4398B6EE" w:rsidR="00245B11" w:rsidRDefault="00245B11" w:rsidP="00245B11">
      <w:pPr>
        <w:pStyle w:val="Text"/>
        <w:numPr>
          <w:ilvl w:val="0"/>
          <w:numId w:val="11"/>
        </w:numPr>
      </w:pPr>
      <w:r>
        <w:t>Paytm is thought to have a wide range of items, according to 20% of consumers.</w:t>
      </w:r>
    </w:p>
    <w:p w14:paraId="54AE9FD4" w14:textId="4A3659E9" w:rsidR="00245B11" w:rsidRDefault="00245B11" w:rsidP="00245B11">
      <w:pPr>
        <w:pStyle w:val="Text"/>
      </w:pPr>
    </w:p>
    <w:p w14:paraId="22242DF1" w14:textId="44D6691E" w:rsidR="00245B11" w:rsidRPr="00245B11" w:rsidRDefault="00245B11" w:rsidP="00245B11">
      <w:pPr>
        <w:pStyle w:val="Text"/>
        <w:numPr>
          <w:ilvl w:val="0"/>
          <w:numId w:val="14"/>
        </w:numPr>
        <w:spacing w:line="360" w:lineRule="auto"/>
        <w:rPr>
          <w:b/>
          <w:bCs/>
        </w:rPr>
      </w:pPr>
      <w:r w:rsidRPr="00245B11">
        <w:rPr>
          <w:b/>
          <w:bCs/>
        </w:rPr>
        <w:t>Snapdeal.com</w:t>
      </w:r>
    </w:p>
    <w:p w14:paraId="708B6F0D" w14:textId="582CAACD" w:rsidR="00245B11" w:rsidRPr="00245B11" w:rsidRDefault="00245B11" w:rsidP="00245B11">
      <w:pPr>
        <w:pStyle w:val="Text"/>
        <w:ind w:left="360"/>
        <w:rPr>
          <w:u w:val="single"/>
        </w:rPr>
      </w:pPr>
      <w:r w:rsidRPr="00245B11">
        <w:rPr>
          <w:u w:val="single"/>
        </w:rPr>
        <w:t>To be improved:</w:t>
      </w:r>
    </w:p>
    <w:p w14:paraId="2FA7DC36" w14:textId="227A7A82" w:rsidR="00245B11" w:rsidRDefault="00245B11" w:rsidP="00245B11">
      <w:pPr>
        <w:pStyle w:val="Text"/>
        <w:numPr>
          <w:ilvl w:val="0"/>
          <w:numId w:val="11"/>
        </w:numPr>
      </w:pPr>
      <w:r>
        <w:t>During promotions, reduce the time it takes for things to arrive.</w:t>
      </w:r>
    </w:p>
    <w:p w14:paraId="55B7D25E" w14:textId="4FBAA019" w:rsidR="00245B11" w:rsidRDefault="00245B11" w:rsidP="00245B11">
      <w:pPr>
        <w:pStyle w:val="Text"/>
        <w:numPr>
          <w:ilvl w:val="0"/>
          <w:numId w:val="11"/>
        </w:numPr>
      </w:pPr>
      <w:r>
        <w:t>Give the pricing as soon as possible during the offer.</w:t>
      </w:r>
    </w:p>
    <w:p w14:paraId="080E3652" w14:textId="459CB4E0" w:rsidR="00245B11" w:rsidRDefault="00245B11" w:rsidP="00245B11">
      <w:pPr>
        <w:pStyle w:val="Text"/>
        <w:numPr>
          <w:ilvl w:val="0"/>
          <w:numId w:val="11"/>
        </w:numPr>
      </w:pPr>
      <w:r>
        <w:t>During promotions, attempt to provide clients with a stress-free shopping experience.</w:t>
      </w:r>
    </w:p>
    <w:p w14:paraId="244696EC" w14:textId="27D3CE64" w:rsidR="00245B11" w:rsidRDefault="00245B11" w:rsidP="00245B11">
      <w:pPr>
        <w:pStyle w:val="Text"/>
        <w:numPr>
          <w:ilvl w:val="0"/>
          <w:numId w:val="11"/>
        </w:numPr>
      </w:pPr>
      <w:r>
        <w:t>Price and discount announcements are made late.</w:t>
      </w:r>
    </w:p>
    <w:p w14:paraId="431898E0" w14:textId="03A1A414" w:rsidR="00245B11" w:rsidRDefault="00245B11" w:rsidP="00245B11">
      <w:pPr>
        <w:pStyle w:val="Text"/>
        <w:numPr>
          <w:ilvl w:val="0"/>
          <w:numId w:val="11"/>
        </w:numPr>
      </w:pPr>
      <w:r>
        <w:t xml:space="preserve">No one has indicated a desire to promote Snapdeal to a contact since it has </w:t>
      </w:r>
      <w:proofErr w:type="gramStart"/>
      <w:r>
        <w:t>the most</w:t>
      </w:r>
      <w:proofErr w:type="gramEnd"/>
      <w:r>
        <w:t xml:space="preserve"> number of negative reviews of any other website.</w:t>
      </w:r>
    </w:p>
    <w:p w14:paraId="79D90248" w14:textId="15398F27" w:rsidR="00245B11" w:rsidRDefault="00245B11" w:rsidP="00245B11">
      <w:pPr>
        <w:pStyle w:val="Text"/>
      </w:pPr>
    </w:p>
    <w:p w14:paraId="5C357C8B" w14:textId="7EC454DB" w:rsidR="00245B11" w:rsidRPr="00245B11" w:rsidRDefault="00245B11" w:rsidP="00245B11">
      <w:pPr>
        <w:pStyle w:val="Text"/>
        <w:ind w:left="360"/>
        <w:rPr>
          <w:u w:val="single"/>
        </w:rPr>
      </w:pPr>
      <w:r w:rsidRPr="00245B11">
        <w:rPr>
          <w:u w:val="single"/>
        </w:rPr>
        <w:lastRenderedPageBreak/>
        <w:t>Positive feedback summary:</w:t>
      </w:r>
    </w:p>
    <w:p w14:paraId="73E8314D" w14:textId="07E09EB6" w:rsidR="00245B11" w:rsidRDefault="00245B11" w:rsidP="00245B11">
      <w:pPr>
        <w:pStyle w:val="Text"/>
        <w:numPr>
          <w:ilvl w:val="0"/>
          <w:numId w:val="11"/>
        </w:numPr>
      </w:pPr>
      <w:r>
        <w:t>It's simple to use.</w:t>
      </w:r>
    </w:p>
    <w:p w14:paraId="12C108AE" w14:textId="48400ED5" w:rsidR="00F843D4" w:rsidRDefault="00245B11" w:rsidP="001F6328">
      <w:pPr>
        <w:pStyle w:val="Text"/>
        <w:numPr>
          <w:ilvl w:val="0"/>
          <w:numId w:val="11"/>
        </w:numPr>
      </w:pPr>
      <w:r>
        <w:t>A total of 54% of consumers are satisfied with the provision of financial data security.</w:t>
      </w:r>
    </w:p>
    <w:p w14:paraId="711DA4D1" w14:textId="1948E9A7" w:rsidR="00F843D4" w:rsidRDefault="00F843D4" w:rsidP="00245B11">
      <w:pPr>
        <w:pStyle w:val="Text"/>
        <w:ind w:left="360"/>
      </w:pPr>
    </w:p>
    <w:p w14:paraId="1D386BBC" w14:textId="5A50141F" w:rsidR="00F843D4" w:rsidRDefault="00F843D4" w:rsidP="00245B11">
      <w:pPr>
        <w:pStyle w:val="Text"/>
        <w:ind w:left="360"/>
      </w:pPr>
    </w:p>
    <w:p w14:paraId="4D20D0BD" w14:textId="7EF4B694" w:rsidR="00AE18E4" w:rsidRDefault="00AE18E4" w:rsidP="00245B11">
      <w:pPr>
        <w:pStyle w:val="Text"/>
        <w:ind w:left="360"/>
      </w:pPr>
    </w:p>
    <w:p w14:paraId="0D0D3664" w14:textId="77777777" w:rsidR="00AE18E4" w:rsidRDefault="00AE18E4" w:rsidP="00245B11">
      <w:pPr>
        <w:pStyle w:val="Text"/>
        <w:ind w:left="360"/>
      </w:pPr>
    </w:p>
    <w:p w14:paraId="79260F8E" w14:textId="77CA4A57" w:rsidR="00F843D4" w:rsidRPr="00AE18E4" w:rsidRDefault="00F843D4" w:rsidP="00245B11">
      <w:pPr>
        <w:pStyle w:val="Text"/>
        <w:ind w:left="360"/>
        <w:rPr>
          <w:b/>
          <w:bCs/>
          <w:sz w:val="40"/>
          <w:szCs w:val="40"/>
          <w:u w:val="single"/>
        </w:rPr>
      </w:pPr>
      <w:r w:rsidRPr="00AE18E4">
        <w:rPr>
          <w:b/>
          <w:bCs/>
          <w:sz w:val="40"/>
          <w:szCs w:val="40"/>
          <w:u w:val="single"/>
        </w:rPr>
        <w:t>Conclusion:</w:t>
      </w:r>
    </w:p>
    <w:p w14:paraId="2692EA89" w14:textId="6D3C5838" w:rsidR="00F843D4" w:rsidRDefault="00F843D4" w:rsidP="00245B11">
      <w:pPr>
        <w:pStyle w:val="Text"/>
        <w:ind w:left="360"/>
      </w:pPr>
    </w:p>
    <w:p w14:paraId="69EC5651" w14:textId="6417492C" w:rsidR="00816793" w:rsidRDefault="00F843D4" w:rsidP="00F843D4">
      <w:pPr>
        <w:pStyle w:val="Text"/>
        <w:ind w:left="360"/>
        <w:jc w:val="both"/>
      </w:pPr>
      <w:r w:rsidRPr="00F843D4">
        <w:t xml:space="preserve">The first 47 characteristics, based on general observations, give insights into how the e-tailer is helping and expanding depending on client suggestions. The data revealed which CITY, PIN CODE, AGE, and other variables were </w:t>
      </w:r>
      <w:r w:rsidRPr="00F843D4">
        <w:t>utilized</w:t>
      </w:r>
      <w:r w:rsidRPr="00F843D4">
        <w:t xml:space="preserve"> most frequently on the web platform. It also revealed that some factors are given less weight in contributing to the success of an e-commerce store; as a result, we could eliminate those factors while keeping all of the important ones, as well as improve on some of the factors that influence online customers' repeat purchase intentions.</w:t>
      </w:r>
    </w:p>
    <w:p w14:paraId="6C5F0043" w14:textId="1399FE08" w:rsidR="00F843D4" w:rsidRDefault="00F843D4" w:rsidP="00F843D4">
      <w:pPr>
        <w:pStyle w:val="Text"/>
        <w:ind w:left="360"/>
        <w:jc w:val="both"/>
      </w:pPr>
    </w:p>
    <w:p w14:paraId="44FA2E75" w14:textId="7411FC99" w:rsidR="00F843D4" w:rsidRDefault="00F843D4" w:rsidP="00F843D4">
      <w:pPr>
        <w:pStyle w:val="Text"/>
        <w:ind w:left="360"/>
        <w:jc w:val="both"/>
      </w:pPr>
      <w:r>
        <w:t xml:space="preserve">Aside from the first 47 elements, the remaining attributes demonstrated which online platform has been used more frequently based on success factors. According to the case study for client activation and retention, Amazon is the most dependable and has met the customer's needs. Data indicated that Flipkart was </w:t>
      </w:r>
      <w:r>
        <w:t>utilized</w:t>
      </w:r>
      <w:r>
        <w:t xml:space="preserve"> more for online buying after Amazon.</w:t>
      </w:r>
    </w:p>
    <w:p w14:paraId="4CD5151F" w14:textId="77777777" w:rsidR="00F843D4" w:rsidRDefault="00F843D4" w:rsidP="00F843D4">
      <w:pPr>
        <w:pStyle w:val="Text"/>
        <w:ind w:left="360"/>
        <w:jc w:val="both"/>
      </w:pPr>
    </w:p>
    <w:p w14:paraId="15B33DC5" w14:textId="01DD245B" w:rsidR="00F843D4" w:rsidRDefault="00F843D4" w:rsidP="00F843D4">
      <w:pPr>
        <w:pStyle w:val="Text"/>
        <w:ind w:left="360"/>
        <w:jc w:val="both"/>
      </w:pPr>
      <w:r>
        <w:t xml:space="preserve">According to a case study of Indian e-commerce clients, Amazon and Flipkart are the most frequently </w:t>
      </w:r>
      <w:r>
        <w:t>utilized</w:t>
      </w:r>
      <w:r>
        <w:t xml:space="preserve"> for online shopping and are the most frequently suggested by friends. So, based on the research findings, Amazon and Flipkart are e-commerce platforms that combine utilitarian and hedonistic values to </w:t>
      </w:r>
      <w:r>
        <w:t>favorably</w:t>
      </w:r>
      <w:r>
        <w:t xml:space="preserve"> influence repeat purchase intention (loyalty).</w:t>
      </w:r>
    </w:p>
    <w:p w14:paraId="6B1A2219" w14:textId="649AFBE9" w:rsidR="00AE18E4" w:rsidRDefault="00AE18E4" w:rsidP="00F843D4">
      <w:pPr>
        <w:pStyle w:val="Text"/>
        <w:ind w:left="360"/>
        <w:jc w:val="both"/>
      </w:pPr>
    </w:p>
    <w:p w14:paraId="28BF09F7" w14:textId="77777777" w:rsidR="00AE18E4" w:rsidRDefault="00AE18E4" w:rsidP="00F843D4">
      <w:pPr>
        <w:pStyle w:val="Text"/>
        <w:ind w:left="360"/>
        <w:jc w:val="both"/>
      </w:pPr>
    </w:p>
    <w:p w14:paraId="45C03400" w14:textId="5A5DD1C4" w:rsidR="00F843D4" w:rsidRPr="00AE18E4" w:rsidRDefault="00F843D4" w:rsidP="009767EE">
      <w:pPr>
        <w:pStyle w:val="Text"/>
        <w:ind w:left="360"/>
        <w:jc w:val="both"/>
        <w:rPr>
          <w:b/>
          <w:bCs/>
          <w:sz w:val="40"/>
          <w:szCs w:val="40"/>
          <w:u w:val="single"/>
        </w:rPr>
      </w:pPr>
      <w:r w:rsidRPr="00AE18E4">
        <w:rPr>
          <w:b/>
          <w:bCs/>
          <w:sz w:val="40"/>
          <w:szCs w:val="40"/>
          <w:u w:val="single"/>
        </w:rPr>
        <w:t>Future work:</w:t>
      </w:r>
    </w:p>
    <w:p w14:paraId="06D0383D" w14:textId="34328315" w:rsidR="00F843D4" w:rsidRDefault="00F843D4" w:rsidP="009767EE">
      <w:pPr>
        <w:pStyle w:val="Text"/>
        <w:spacing w:line="276" w:lineRule="auto"/>
        <w:ind w:left="360"/>
        <w:jc w:val="both"/>
      </w:pPr>
      <w:r>
        <w:t xml:space="preserve">• I'll have to do some preparation with the data, such as </w:t>
      </w:r>
      <w:r>
        <w:t>utilizing</w:t>
      </w:r>
      <w:r>
        <w:t xml:space="preserve"> scaling algorithms.</w:t>
      </w:r>
    </w:p>
    <w:p w14:paraId="7D0A2AB0" w14:textId="77777777" w:rsidR="00F843D4" w:rsidRDefault="00F843D4" w:rsidP="009767EE">
      <w:pPr>
        <w:pStyle w:val="Text"/>
        <w:spacing w:line="276" w:lineRule="auto"/>
        <w:ind w:left="360"/>
        <w:jc w:val="both"/>
      </w:pPr>
      <w:r>
        <w:t>• I'm not going to bother about reducing outliers or skewness because the dataset contains largely categorical data.</w:t>
      </w:r>
    </w:p>
    <w:p w14:paraId="0A149A6D" w14:textId="77777777" w:rsidR="00F843D4" w:rsidRDefault="00F843D4" w:rsidP="009767EE">
      <w:pPr>
        <w:pStyle w:val="Text"/>
        <w:spacing w:line="276" w:lineRule="auto"/>
        <w:ind w:left="360"/>
        <w:jc w:val="both"/>
      </w:pPr>
      <w:r>
        <w:t>• Unsupervised machine learning models must be built.</w:t>
      </w:r>
    </w:p>
    <w:p w14:paraId="5374FE12" w14:textId="77777777" w:rsidR="00F843D4" w:rsidRDefault="00F843D4" w:rsidP="009767EE">
      <w:pPr>
        <w:pStyle w:val="Text"/>
        <w:spacing w:line="276" w:lineRule="auto"/>
        <w:ind w:left="360"/>
        <w:jc w:val="both"/>
      </w:pPr>
      <w:r>
        <w:lastRenderedPageBreak/>
        <w:t>• Will need to double-check the specifics of the clustering or association method that may be employed on the dataset.</w:t>
      </w:r>
    </w:p>
    <w:p w14:paraId="4E9404AE" w14:textId="4A43D467" w:rsidR="00F843D4" w:rsidRPr="00F843D4" w:rsidRDefault="00F843D4" w:rsidP="009767EE">
      <w:pPr>
        <w:pStyle w:val="Text"/>
        <w:spacing w:line="276" w:lineRule="auto"/>
        <w:ind w:left="360"/>
        <w:jc w:val="both"/>
      </w:pPr>
      <w:r>
        <w:t xml:space="preserve">• K-means clustering, k-nearest </w:t>
      </w:r>
      <w:proofErr w:type="spellStart"/>
      <w:r>
        <w:t>neighbours</w:t>
      </w:r>
      <w:proofErr w:type="spellEnd"/>
      <w:r>
        <w:t xml:space="preserve"> for unsupervised machine learning, hierarchal clustering, </w:t>
      </w:r>
      <w:proofErr w:type="spellStart"/>
      <w:r>
        <w:t>apriori</w:t>
      </w:r>
      <w:proofErr w:type="spellEnd"/>
      <w:r>
        <w:t xml:space="preserve"> algorithm, and neural networks are some of the methods I plan to work on.</w:t>
      </w:r>
    </w:p>
    <w:sectPr w:rsidR="00F843D4" w:rsidRPr="00F843D4">
      <w:footerReference w:type="even"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CC374" w14:textId="77777777" w:rsidR="0010580A" w:rsidRDefault="0010580A" w:rsidP="0057710E">
      <w:pPr>
        <w:spacing w:after="0" w:line="240" w:lineRule="auto"/>
      </w:pPr>
      <w:r>
        <w:separator/>
      </w:r>
    </w:p>
  </w:endnote>
  <w:endnote w:type="continuationSeparator" w:id="0">
    <w:p w14:paraId="5A94F9E4" w14:textId="77777777" w:rsidR="0010580A" w:rsidRDefault="0010580A" w:rsidP="005771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53514267"/>
      <w:docPartObj>
        <w:docPartGallery w:val="Page Numbers (Bottom of Page)"/>
        <w:docPartUnique/>
      </w:docPartObj>
    </w:sdtPr>
    <w:sdtContent>
      <w:p w14:paraId="51014FF3" w14:textId="501DF7E9" w:rsidR="0057710E" w:rsidRDefault="0057710E" w:rsidP="00B742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98263B" w14:textId="77777777" w:rsidR="0057710E" w:rsidRDefault="0057710E" w:rsidP="005771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134928"/>
      <w:docPartObj>
        <w:docPartGallery w:val="Page Numbers (Bottom of Page)"/>
        <w:docPartUnique/>
      </w:docPartObj>
    </w:sdtPr>
    <w:sdtContent>
      <w:p w14:paraId="4CC152E0" w14:textId="12BAFF87" w:rsidR="0057710E" w:rsidRDefault="0057710E" w:rsidP="00B742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8C44D0F" w14:textId="53231B83" w:rsidR="0057710E" w:rsidRPr="00AB2D98" w:rsidRDefault="009D21D8" w:rsidP="00AB2D98">
    <w:pPr>
      <w:rPr>
        <w:sz w:val="24"/>
        <w:szCs w:val="24"/>
      </w:rPr>
    </w:pPr>
    <w:r w:rsidRPr="00AB2D98">
      <w:rPr>
        <w:color w:val="FF0000"/>
        <w:sz w:val="24"/>
        <w:szCs w:val="24"/>
      </w:rPr>
      <w:t>Customer Retention Case Study</w:t>
    </w:r>
    <w:r w:rsidR="00AB2D98">
      <w:rPr>
        <w:color w:val="FF0000"/>
        <w:sz w:val="24"/>
        <w:szCs w:val="24"/>
      </w:rPr>
      <w:t xml:space="preserve"> Project</w:t>
    </w:r>
    <w:r w:rsidR="00AB2D98">
      <w:rPr>
        <w:color w:val="FF0000"/>
        <w:sz w:val="24"/>
        <w:szCs w:val="24"/>
      </w:rPr>
      <w:tab/>
    </w:r>
    <w:r w:rsidR="00AB2D98">
      <w:rPr>
        <w:color w:val="FF0000"/>
        <w:sz w:val="24"/>
        <w:szCs w:val="24"/>
      </w:rPr>
      <w:tab/>
    </w:r>
    <w:r w:rsidR="00AB2D98">
      <w:rPr>
        <w:color w:val="FF0000"/>
        <w:sz w:val="24"/>
        <w:szCs w:val="24"/>
      </w:rPr>
      <w:tab/>
    </w:r>
    <w:r w:rsidR="00AB2D98">
      <w:rPr>
        <w:color w:val="FF0000"/>
        <w:sz w:val="24"/>
        <w:szCs w:val="24"/>
      </w:rPr>
      <w:tab/>
    </w:r>
    <w:r w:rsidR="00AB2D98">
      <w:rPr>
        <w:color w:val="FF0000"/>
        <w:sz w:val="24"/>
        <w:szCs w:val="24"/>
      </w:rPr>
      <w:tab/>
    </w:r>
    <w:r w:rsidR="00AB2D98">
      <w:rPr>
        <w:color w:val="FF0000"/>
        <w:sz w:val="24"/>
        <w:szCs w:val="24"/>
      </w:rPr>
      <w:tab/>
      <w:t xml:space="preserve">     </w:t>
    </w:r>
    <w:r w:rsidR="007841E6">
      <w:t>Page</w:t>
    </w:r>
    <w:r w:rsidR="00AB2D98">
      <w:t xml:space="preserve"> |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C0F83" w14:textId="77777777" w:rsidR="0010580A" w:rsidRDefault="0010580A" w:rsidP="0057710E">
      <w:pPr>
        <w:spacing w:after="0" w:line="240" w:lineRule="auto"/>
      </w:pPr>
      <w:r>
        <w:separator/>
      </w:r>
    </w:p>
  </w:footnote>
  <w:footnote w:type="continuationSeparator" w:id="0">
    <w:p w14:paraId="28D476D9" w14:textId="77777777" w:rsidR="0010580A" w:rsidRDefault="0010580A" w:rsidP="005771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66259"/>
    <w:multiLevelType w:val="hybridMultilevel"/>
    <w:tmpl w:val="58367572"/>
    <w:lvl w:ilvl="0" w:tplc="2B9C712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6821C3D"/>
    <w:multiLevelType w:val="hybridMultilevel"/>
    <w:tmpl w:val="097AD81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9940685"/>
    <w:multiLevelType w:val="hybridMultilevel"/>
    <w:tmpl w:val="75F6C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7353EE"/>
    <w:multiLevelType w:val="hybridMultilevel"/>
    <w:tmpl w:val="4522A4CE"/>
    <w:lvl w:ilvl="0" w:tplc="2B9C712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2AEB3AAC"/>
    <w:multiLevelType w:val="hybridMultilevel"/>
    <w:tmpl w:val="8B3293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89549D"/>
    <w:multiLevelType w:val="hybridMultilevel"/>
    <w:tmpl w:val="A1F6CD0A"/>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CDA64DC"/>
    <w:multiLevelType w:val="hybridMultilevel"/>
    <w:tmpl w:val="52E803DA"/>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8E4798"/>
    <w:multiLevelType w:val="hybridMultilevel"/>
    <w:tmpl w:val="CDA4A900"/>
    <w:lvl w:ilvl="0" w:tplc="2B9C712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F700FBB"/>
    <w:multiLevelType w:val="hybridMultilevel"/>
    <w:tmpl w:val="5BBEE6CA"/>
    <w:lvl w:ilvl="0" w:tplc="2B9C712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31B22993"/>
    <w:multiLevelType w:val="hybridMultilevel"/>
    <w:tmpl w:val="4D703C28"/>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773003A"/>
    <w:multiLevelType w:val="hybridMultilevel"/>
    <w:tmpl w:val="DC68147C"/>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9CA3F80"/>
    <w:multiLevelType w:val="hybridMultilevel"/>
    <w:tmpl w:val="B1D0E818"/>
    <w:lvl w:ilvl="0" w:tplc="2B9C712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DC85579"/>
    <w:multiLevelType w:val="hybridMultilevel"/>
    <w:tmpl w:val="73D8BF0A"/>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4EE253F"/>
    <w:multiLevelType w:val="hybridMultilevel"/>
    <w:tmpl w:val="D78A80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9FD41A9"/>
    <w:multiLevelType w:val="hybridMultilevel"/>
    <w:tmpl w:val="5D62F66A"/>
    <w:lvl w:ilvl="0" w:tplc="2B9C712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DC5524A"/>
    <w:multiLevelType w:val="hybridMultilevel"/>
    <w:tmpl w:val="541C3310"/>
    <w:lvl w:ilvl="0" w:tplc="2B9C712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4E6B24DB"/>
    <w:multiLevelType w:val="hybridMultilevel"/>
    <w:tmpl w:val="4C56F91E"/>
    <w:lvl w:ilvl="0" w:tplc="2B9C7124">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566B0C6B"/>
    <w:multiLevelType w:val="hybridMultilevel"/>
    <w:tmpl w:val="3F9A82FC"/>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375C76"/>
    <w:multiLevelType w:val="hybridMultilevel"/>
    <w:tmpl w:val="CE5082B8"/>
    <w:lvl w:ilvl="0" w:tplc="2B9C7124">
      <w:numFmt w:val="bullet"/>
      <w:lvlText w:val="•"/>
      <w:lvlJc w:val="left"/>
      <w:pPr>
        <w:ind w:left="1440" w:hanging="360"/>
      </w:pPr>
      <w:rPr>
        <w:rFonts w:ascii="Calibri" w:eastAsiaTheme="minorHAnsi" w:hAnsi="Calibri"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66627813"/>
    <w:multiLevelType w:val="hybridMultilevel"/>
    <w:tmpl w:val="51EEB236"/>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5107A9"/>
    <w:multiLevelType w:val="hybridMultilevel"/>
    <w:tmpl w:val="1540BFDE"/>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2A909AC"/>
    <w:multiLevelType w:val="hybridMultilevel"/>
    <w:tmpl w:val="984632C0"/>
    <w:lvl w:ilvl="0" w:tplc="2B9C7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1"/>
  </w:num>
  <w:num w:numId="4">
    <w:abstractNumId w:val="2"/>
  </w:num>
  <w:num w:numId="5">
    <w:abstractNumId w:val="19"/>
  </w:num>
  <w:num w:numId="6">
    <w:abstractNumId w:val="17"/>
  </w:num>
  <w:num w:numId="7">
    <w:abstractNumId w:val="20"/>
  </w:num>
  <w:num w:numId="8">
    <w:abstractNumId w:val="22"/>
  </w:num>
  <w:num w:numId="9">
    <w:abstractNumId w:val="10"/>
  </w:num>
  <w:num w:numId="10">
    <w:abstractNumId w:val="6"/>
  </w:num>
  <w:num w:numId="11">
    <w:abstractNumId w:val="5"/>
  </w:num>
  <w:num w:numId="12">
    <w:abstractNumId w:val="12"/>
  </w:num>
  <w:num w:numId="13">
    <w:abstractNumId w:val="9"/>
  </w:num>
  <w:num w:numId="14">
    <w:abstractNumId w:val="4"/>
  </w:num>
  <w:num w:numId="15">
    <w:abstractNumId w:val="11"/>
  </w:num>
  <w:num w:numId="16">
    <w:abstractNumId w:val="8"/>
  </w:num>
  <w:num w:numId="17">
    <w:abstractNumId w:val="18"/>
  </w:num>
  <w:num w:numId="18">
    <w:abstractNumId w:val="14"/>
  </w:num>
  <w:num w:numId="19">
    <w:abstractNumId w:val="3"/>
  </w:num>
  <w:num w:numId="20">
    <w:abstractNumId w:val="7"/>
  </w:num>
  <w:num w:numId="21">
    <w:abstractNumId w:val="16"/>
  </w:num>
  <w:num w:numId="22">
    <w:abstractNumId w:val="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B6104"/>
    <w:rsid w:val="000D6A00"/>
    <w:rsid w:val="0010580A"/>
    <w:rsid w:val="00107C94"/>
    <w:rsid w:val="00165BCC"/>
    <w:rsid w:val="0018065E"/>
    <w:rsid w:val="001B5D3F"/>
    <w:rsid w:val="001C1985"/>
    <w:rsid w:val="001D1B08"/>
    <w:rsid w:val="001F2FC1"/>
    <w:rsid w:val="001F6328"/>
    <w:rsid w:val="001F7D14"/>
    <w:rsid w:val="00211BEF"/>
    <w:rsid w:val="00245B11"/>
    <w:rsid w:val="002A1310"/>
    <w:rsid w:val="002A5F51"/>
    <w:rsid w:val="002B164E"/>
    <w:rsid w:val="002D21D2"/>
    <w:rsid w:val="002E4A2B"/>
    <w:rsid w:val="002F6495"/>
    <w:rsid w:val="00326DEE"/>
    <w:rsid w:val="00327DD8"/>
    <w:rsid w:val="003322D9"/>
    <w:rsid w:val="003409C0"/>
    <w:rsid w:val="00385AF5"/>
    <w:rsid w:val="003C0C0B"/>
    <w:rsid w:val="003C1E3F"/>
    <w:rsid w:val="003D6E63"/>
    <w:rsid w:val="003E4D22"/>
    <w:rsid w:val="00401489"/>
    <w:rsid w:val="00452291"/>
    <w:rsid w:val="00452621"/>
    <w:rsid w:val="004567DF"/>
    <w:rsid w:val="004708B5"/>
    <w:rsid w:val="00483DEA"/>
    <w:rsid w:val="004F754D"/>
    <w:rsid w:val="00504975"/>
    <w:rsid w:val="0057710E"/>
    <w:rsid w:val="005A3AFE"/>
    <w:rsid w:val="005C32CF"/>
    <w:rsid w:val="00630127"/>
    <w:rsid w:val="006422B8"/>
    <w:rsid w:val="00670374"/>
    <w:rsid w:val="006714AE"/>
    <w:rsid w:val="00685892"/>
    <w:rsid w:val="00687B8E"/>
    <w:rsid w:val="00702137"/>
    <w:rsid w:val="0070216A"/>
    <w:rsid w:val="00715C5B"/>
    <w:rsid w:val="00737FFD"/>
    <w:rsid w:val="00747E69"/>
    <w:rsid w:val="00766C58"/>
    <w:rsid w:val="007841E6"/>
    <w:rsid w:val="007E61EB"/>
    <w:rsid w:val="007F19D8"/>
    <w:rsid w:val="00816793"/>
    <w:rsid w:val="00827A46"/>
    <w:rsid w:val="00833262"/>
    <w:rsid w:val="008602E3"/>
    <w:rsid w:val="008675BF"/>
    <w:rsid w:val="0088621F"/>
    <w:rsid w:val="008F50F8"/>
    <w:rsid w:val="00914B71"/>
    <w:rsid w:val="00945625"/>
    <w:rsid w:val="00954CD7"/>
    <w:rsid w:val="00955DA9"/>
    <w:rsid w:val="00957760"/>
    <w:rsid w:val="00963DF0"/>
    <w:rsid w:val="009767EE"/>
    <w:rsid w:val="009D21D8"/>
    <w:rsid w:val="009E2AB5"/>
    <w:rsid w:val="009F6DDE"/>
    <w:rsid w:val="009F780C"/>
    <w:rsid w:val="00A2111B"/>
    <w:rsid w:val="00A25E12"/>
    <w:rsid w:val="00A47775"/>
    <w:rsid w:val="00A727A5"/>
    <w:rsid w:val="00AA5A36"/>
    <w:rsid w:val="00AB2D98"/>
    <w:rsid w:val="00AE18E4"/>
    <w:rsid w:val="00B14AB2"/>
    <w:rsid w:val="00B25C49"/>
    <w:rsid w:val="00B35877"/>
    <w:rsid w:val="00B37A9D"/>
    <w:rsid w:val="00B4532F"/>
    <w:rsid w:val="00B650F1"/>
    <w:rsid w:val="00BA168F"/>
    <w:rsid w:val="00BB043F"/>
    <w:rsid w:val="00BB35DA"/>
    <w:rsid w:val="00BE4576"/>
    <w:rsid w:val="00BF1CA0"/>
    <w:rsid w:val="00C27021"/>
    <w:rsid w:val="00C9736D"/>
    <w:rsid w:val="00CD3811"/>
    <w:rsid w:val="00D40106"/>
    <w:rsid w:val="00DC18C8"/>
    <w:rsid w:val="00DE5453"/>
    <w:rsid w:val="00E0599D"/>
    <w:rsid w:val="00E431BC"/>
    <w:rsid w:val="00E55945"/>
    <w:rsid w:val="00E65269"/>
    <w:rsid w:val="00E75321"/>
    <w:rsid w:val="00E85EC0"/>
    <w:rsid w:val="00E9305C"/>
    <w:rsid w:val="00F057B1"/>
    <w:rsid w:val="00F42D93"/>
    <w:rsid w:val="00F51419"/>
    <w:rsid w:val="00F551A8"/>
    <w:rsid w:val="00F843D4"/>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next w:val="Normal"/>
    <w:link w:val="Heading5Char"/>
    <w:uiPriority w:val="4"/>
    <w:qFormat/>
    <w:rsid w:val="003322D9"/>
    <w:pPr>
      <w:spacing w:before="240" w:after="0" w:line="240" w:lineRule="auto"/>
      <w:outlineLvl w:val="4"/>
    </w:pPr>
    <w:rPr>
      <w:rFonts w:asciiTheme="majorHAnsi" w:hAnsiTheme="majorHAnsi"/>
      <w:b/>
      <w:color w:val="4472C4" w:themeColor="accent1"/>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Header">
    <w:name w:val="header"/>
    <w:basedOn w:val="Normal"/>
    <w:link w:val="HeaderChar"/>
    <w:uiPriority w:val="99"/>
    <w:unhideWhenUsed/>
    <w:rsid w:val="005771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710E"/>
  </w:style>
  <w:style w:type="paragraph" w:styleId="Footer">
    <w:name w:val="footer"/>
    <w:basedOn w:val="Normal"/>
    <w:link w:val="FooterChar"/>
    <w:uiPriority w:val="99"/>
    <w:unhideWhenUsed/>
    <w:rsid w:val="005771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710E"/>
  </w:style>
  <w:style w:type="character" w:styleId="PageNumber">
    <w:name w:val="page number"/>
    <w:basedOn w:val="DefaultParagraphFont"/>
    <w:uiPriority w:val="99"/>
    <w:semiHidden/>
    <w:unhideWhenUsed/>
    <w:rsid w:val="0057710E"/>
  </w:style>
  <w:style w:type="character" w:customStyle="1" w:styleId="jss5295">
    <w:name w:val="jss5295"/>
    <w:basedOn w:val="DefaultParagraphFont"/>
    <w:rsid w:val="00A727A5"/>
  </w:style>
  <w:style w:type="character" w:customStyle="1" w:styleId="Heading5Char">
    <w:name w:val="Heading 5 Char"/>
    <w:basedOn w:val="DefaultParagraphFont"/>
    <w:link w:val="Heading5"/>
    <w:uiPriority w:val="4"/>
    <w:rsid w:val="003322D9"/>
    <w:rPr>
      <w:rFonts w:asciiTheme="majorHAnsi" w:hAnsiTheme="majorHAnsi"/>
      <w:b/>
      <w:color w:val="4472C4" w:themeColor="accent1"/>
      <w:sz w:val="28"/>
      <w:szCs w:val="28"/>
      <w:lang w:val="en-US"/>
    </w:rPr>
  </w:style>
  <w:style w:type="paragraph" w:customStyle="1" w:styleId="Text">
    <w:name w:val="Text"/>
    <w:basedOn w:val="Normal"/>
    <w:uiPriority w:val="5"/>
    <w:qFormat/>
    <w:rsid w:val="00DC18C8"/>
    <w:pPr>
      <w:spacing w:after="0" w:line="240" w:lineRule="auto"/>
    </w:pPr>
    <w:rPr>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345055">
      <w:bodyDiv w:val="1"/>
      <w:marLeft w:val="0"/>
      <w:marRight w:val="0"/>
      <w:marTop w:val="0"/>
      <w:marBottom w:val="0"/>
      <w:divBdr>
        <w:top w:val="none" w:sz="0" w:space="0" w:color="auto"/>
        <w:left w:val="none" w:sz="0" w:space="0" w:color="auto"/>
        <w:bottom w:val="none" w:sz="0" w:space="0" w:color="auto"/>
        <w:right w:val="none" w:sz="0" w:space="0" w:color="auto"/>
      </w:divBdr>
    </w:div>
    <w:div w:id="1509753750">
      <w:bodyDiv w:val="1"/>
      <w:marLeft w:val="0"/>
      <w:marRight w:val="0"/>
      <w:marTop w:val="0"/>
      <w:marBottom w:val="0"/>
      <w:divBdr>
        <w:top w:val="none" w:sz="0" w:space="0" w:color="auto"/>
        <w:left w:val="none" w:sz="0" w:space="0" w:color="auto"/>
        <w:bottom w:val="none" w:sz="0" w:space="0" w:color="auto"/>
        <w:right w:val="none" w:sz="0" w:space="0" w:color="auto"/>
      </w:divBdr>
    </w:div>
    <w:div w:id="1671641695">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30232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diagramColors" Target="diagrams/colors2.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gif"/><Relationship Id="rId42" Type="http://schemas.openxmlformats.org/officeDocument/2006/relationships/image" Target="media/image26.png"/><Relationship Id="rId47"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diagramLayout" Target="diagrams/layout2.xml"/><Relationship Id="rId29" Type="http://schemas.openxmlformats.org/officeDocument/2006/relationships/image" Target="media/image13.png"/><Relationship Id="rId11" Type="http://schemas.openxmlformats.org/officeDocument/2006/relationships/diagramLayout" Target="diagrams/layout1.xml"/><Relationship Id="rId24" Type="http://schemas.openxmlformats.org/officeDocument/2006/relationships/image" Target="media/image8.png"/><Relationship Id="rId32" Type="http://schemas.openxmlformats.org/officeDocument/2006/relationships/image" Target="media/image16.gi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gif"/><Relationship Id="rId5" Type="http://schemas.openxmlformats.org/officeDocument/2006/relationships/footnotes" Target="footnotes.xml"/><Relationship Id="rId15" Type="http://schemas.openxmlformats.org/officeDocument/2006/relationships/diagramData" Target="diagrams/data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gif"/><Relationship Id="rId49" Type="http://schemas.openxmlformats.org/officeDocument/2006/relationships/theme" Target="theme/theme1.xml"/><Relationship Id="rId10" Type="http://schemas.openxmlformats.org/officeDocument/2006/relationships/diagramData" Target="diagrams/data1.xml"/><Relationship Id="rId19" Type="http://schemas.microsoft.com/office/2007/relationships/diagramDrawing" Target="diagrams/drawing2.xml"/><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3.jpg"/><Relationship Id="rId14" Type="http://schemas.microsoft.com/office/2007/relationships/diagramDrawing" Target="diagrams/drawing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gi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diagramQuickStyle" Target="diagrams/quickStyle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5C4999D-CEF7-8A4B-9A6B-0232074EB561}" type="doc">
      <dgm:prSet loTypeId="urn:microsoft.com/office/officeart/2005/8/layout/cycle5" loCatId="" qsTypeId="urn:microsoft.com/office/officeart/2005/8/quickstyle/simple5" qsCatId="simple" csTypeId="urn:microsoft.com/office/officeart/2005/8/colors/accent1_2" csCatId="accent1" phldr="1"/>
      <dgm:spPr/>
      <dgm:t>
        <a:bodyPr/>
        <a:lstStyle/>
        <a:p>
          <a:endParaRPr lang="en-GB"/>
        </a:p>
      </dgm:t>
    </dgm:pt>
    <dgm:pt modelId="{1D1D1A51-477C-D748-8D30-2FF722B36FE8}">
      <dgm:prSet phldrT="[Text]"/>
      <dgm:spPr/>
      <dgm:t>
        <a:bodyPr/>
        <a:lstStyle/>
        <a:p>
          <a:r>
            <a:rPr lang="en-GB"/>
            <a:t>ATTRACT</a:t>
          </a:r>
        </a:p>
      </dgm:t>
    </dgm:pt>
    <dgm:pt modelId="{0394C7BB-BF30-DB49-971C-8B323048F2D9}" type="parTrans" cxnId="{6709696D-8C42-8E42-A74D-5994C6913FBC}">
      <dgm:prSet/>
      <dgm:spPr/>
      <dgm:t>
        <a:bodyPr/>
        <a:lstStyle/>
        <a:p>
          <a:endParaRPr lang="en-GB"/>
        </a:p>
      </dgm:t>
    </dgm:pt>
    <dgm:pt modelId="{1C742860-8B77-9F45-B5B8-5A4E67545AED}" type="sibTrans" cxnId="{6709696D-8C42-8E42-A74D-5994C6913FBC}">
      <dgm:prSet/>
      <dgm:spPr/>
      <dgm:t>
        <a:bodyPr/>
        <a:lstStyle/>
        <a:p>
          <a:endParaRPr lang="en-GB"/>
        </a:p>
      </dgm:t>
    </dgm:pt>
    <dgm:pt modelId="{153751BE-6E29-3342-A7BB-960F09DCF501}">
      <dgm:prSet phldrT="[Text]"/>
      <dgm:spPr/>
      <dgm:t>
        <a:bodyPr/>
        <a:lstStyle/>
        <a:p>
          <a:r>
            <a:rPr lang="en-GB"/>
            <a:t>ENGAGE</a:t>
          </a:r>
        </a:p>
      </dgm:t>
    </dgm:pt>
    <dgm:pt modelId="{FF864C60-D9C4-DA46-9260-59AAAA25BCA7}" type="parTrans" cxnId="{1128B167-2E97-5644-884A-0B9CBBD96C17}">
      <dgm:prSet/>
      <dgm:spPr/>
      <dgm:t>
        <a:bodyPr/>
        <a:lstStyle/>
        <a:p>
          <a:endParaRPr lang="en-GB"/>
        </a:p>
      </dgm:t>
    </dgm:pt>
    <dgm:pt modelId="{7DD377DC-5D5E-C348-A56F-18968ADAE035}" type="sibTrans" cxnId="{1128B167-2E97-5644-884A-0B9CBBD96C17}">
      <dgm:prSet/>
      <dgm:spPr/>
      <dgm:t>
        <a:bodyPr/>
        <a:lstStyle/>
        <a:p>
          <a:endParaRPr lang="en-GB"/>
        </a:p>
      </dgm:t>
    </dgm:pt>
    <dgm:pt modelId="{0EE5331E-4CA4-2845-9737-2D2AFF9C88E6}">
      <dgm:prSet phldrT="[Text]"/>
      <dgm:spPr/>
      <dgm:t>
        <a:bodyPr/>
        <a:lstStyle/>
        <a:p>
          <a:r>
            <a:rPr lang="en-GB"/>
            <a:t>CONVERSION</a:t>
          </a:r>
        </a:p>
      </dgm:t>
    </dgm:pt>
    <dgm:pt modelId="{4B879FFA-DFBF-444C-8EEB-A19C8EE68551}" type="parTrans" cxnId="{C62EF8B4-2FBD-DA4B-AA0F-CB998D3C7E28}">
      <dgm:prSet/>
      <dgm:spPr/>
      <dgm:t>
        <a:bodyPr/>
        <a:lstStyle/>
        <a:p>
          <a:endParaRPr lang="en-GB"/>
        </a:p>
      </dgm:t>
    </dgm:pt>
    <dgm:pt modelId="{15858BCB-8F3A-254B-91FD-38C8AC5E53B2}" type="sibTrans" cxnId="{C62EF8B4-2FBD-DA4B-AA0F-CB998D3C7E28}">
      <dgm:prSet/>
      <dgm:spPr/>
      <dgm:t>
        <a:bodyPr/>
        <a:lstStyle/>
        <a:p>
          <a:endParaRPr lang="en-GB"/>
        </a:p>
      </dgm:t>
    </dgm:pt>
    <dgm:pt modelId="{88B7CA93-5731-E84B-AF6D-C9C59359F045}">
      <dgm:prSet phldrT="[Text]"/>
      <dgm:spPr/>
      <dgm:t>
        <a:bodyPr/>
        <a:lstStyle/>
        <a:p>
          <a:r>
            <a:rPr lang="en-GB"/>
            <a:t>RETENTION</a:t>
          </a:r>
        </a:p>
      </dgm:t>
    </dgm:pt>
    <dgm:pt modelId="{C41E9146-EE92-5040-8FE3-8E6D0680FE9B}" type="parTrans" cxnId="{8C5FDBDE-CFB2-6F4C-97F5-53C0C889A2A3}">
      <dgm:prSet/>
      <dgm:spPr/>
      <dgm:t>
        <a:bodyPr/>
        <a:lstStyle/>
        <a:p>
          <a:endParaRPr lang="en-GB"/>
        </a:p>
      </dgm:t>
    </dgm:pt>
    <dgm:pt modelId="{53D5EFCD-EB9A-6F41-8E1B-45A83852C9F4}" type="sibTrans" cxnId="{8C5FDBDE-CFB2-6F4C-97F5-53C0C889A2A3}">
      <dgm:prSet/>
      <dgm:spPr/>
      <dgm:t>
        <a:bodyPr/>
        <a:lstStyle/>
        <a:p>
          <a:endParaRPr lang="en-GB"/>
        </a:p>
      </dgm:t>
    </dgm:pt>
    <dgm:pt modelId="{B0F80172-17A6-0249-84DB-85B380D80A82}">
      <dgm:prSet phldrT="[Text]"/>
      <dgm:spPr/>
      <dgm:t>
        <a:bodyPr/>
        <a:lstStyle/>
        <a:p>
          <a:r>
            <a:rPr lang="en-GB"/>
            <a:t>LOYALTY</a:t>
          </a:r>
        </a:p>
      </dgm:t>
    </dgm:pt>
    <dgm:pt modelId="{38E6FAEC-2703-0E4D-B680-AFD7735521FE}" type="parTrans" cxnId="{D79CDAC9-9CD8-5545-B6B1-6C4034C19DE2}">
      <dgm:prSet/>
      <dgm:spPr/>
      <dgm:t>
        <a:bodyPr/>
        <a:lstStyle/>
        <a:p>
          <a:endParaRPr lang="en-GB"/>
        </a:p>
      </dgm:t>
    </dgm:pt>
    <dgm:pt modelId="{20EA3FBF-3B3B-234D-89F0-AA699C29FA73}" type="sibTrans" cxnId="{D79CDAC9-9CD8-5545-B6B1-6C4034C19DE2}">
      <dgm:prSet/>
      <dgm:spPr/>
      <dgm:t>
        <a:bodyPr/>
        <a:lstStyle/>
        <a:p>
          <a:endParaRPr lang="en-GB"/>
        </a:p>
      </dgm:t>
    </dgm:pt>
    <dgm:pt modelId="{D06A8A00-ED91-0143-8ACE-FC30856FCC0F}">
      <dgm:prSet/>
      <dgm:spPr/>
      <dgm:t>
        <a:bodyPr/>
        <a:lstStyle/>
        <a:p>
          <a:r>
            <a:rPr lang="en-GB"/>
            <a:t>NURTURE</a:t>
          </a:r>
        </a:p>
      </dgm:t>
    </dgm:pt>
    <dgm:pt modelId="{634D9FA5-E2B1-D643-87A7-C04953231D30}" type="parTrans" cxnId="{EFF7845F-5680-EA41-B8D8-E952F04F3253}">
      <dgm:prSet/>
      <dgm:spPr/>
      <dgm:t>
        <a:bodyPr/>
        <a:lstStyle/>
        <a:p>
          <a:endParaRPr lang="en-GB"/>
        </a:p>
      </dgm:t>
    </dgm:pt>
    <dgm:pt modelId="{8B236946-6164-5E41-9F96-15FB2C84474E}" type="sibTrans" cxnId="{EFF7845F-5680-EA41-B8D8-E952F04F3253}">
      <dgm:prSet/>
      <dgm:spPr/>
      <dgm:t>
        <a:bodyPr/>
        <a:lstStyle/>
        <a:p>
          <a:endParaRPr lang="en-GB"/>
        </a:p>
      </dgm:t>
    </dgm:pt>
    <dgm:pt modelId="{B3BB71DC-B163-C947-9515-0802F2A8A564}">
      <dgm:prSet/>
      <dgm:spPr/>
      <dgm:t>
        <a:bodyPr/>
        <a:lstStyle/>
        <a:p>
          <a:r>
            <a:rPr lang="en-GB"/>
            <a:t>GROW</a:t>
          </a:r>
        </a:p>
      </dgm:t>
    </dgm:pt>
    <dgm:pt modelId="{C4D93E11-ABD4-FA41-8DA3-1B669E0D8B3C}" type="parTrans" cxnId="{B245C516-5065-F347-9391-80BD9D5E9E33}">
      <dgm:prSet/>
      <dgm:spPr/>
      <dgm:t>
        <a:bodyPr/>
        <a:lstStyle/>
        <a:p>
          <a:endParaRPr lang="en-GB"/>
        </a:p>
      </dgm:t>
    </dgm:pt>
    <dgm:pt modelId="{E47E4972-461F-F543-973A-A1A094834387}" type="sibTrans" cxnId="{B245C516-5065-F347-9391-80BD9D5E9E33}">
      <dgm:prSet/>
      <dgm:spPr/>
      <dgm:t>
        <a:bodyPr/>
        <a:lstStyle/>
        <a:p>
          <a:endParaRPr lang="en-GB"/>
        </a:p>
      </dgm:t>
    </dgm:pt>
    <dgm:pt modelId="{C199F827-D15C-C947-9046-BA72C1E513BC}" type="pres">
      <dgm:prSet presAssocID="{25C4999D-CEF7-8A4B-9A6B-0232074EB561}" presName="cycle" presStyleCnt="0">
        <dgm:presLayoutVars>
          <dgm:dir/>
          <dgm:resizeHandles val="exact"/>
        </dgm:presLayoutVars>
      </dgm:prSet>
      <dgm:spPr/>
    </dgm:pt>
    <dgm:pt modelId="{E841769E-0690-C14B-AB95-52447D6FE006}" type="pres">
      <dgm:prSet presAssocID="{1D1D1A51-477C-D748-8D30-2FF722B36FE8}" presName="node" presStyleLbl="node1" presStyleIdx="0" presStyleCnt="7">
        <dgm:presLayoutVars>
          <dgm:bulletEnabled val="1"/>
        </dgm:presLayoutVars>
      </dgm:prSet>
      <dgm:spPr/>
    </dgm:pt>
    <dgm:pt modelId="{DBC26BDE-5008-EE46-8577-D85D8F213A7B}" type="pres">
      <dgm:prSet presAssocID="{1D1D1A51-477C-D748-8D30-2FF722B36FE8}" presName="spNode" presStyleCnt="0"/>
      <dgm:spPr/>
    </dgm:pt>
    <dgm:pt modelId="{DF4DF6DF-A178-154E-9347-5548B076AC32}" type="pres">
      <dgm:prSet presAssocID="{1C742860-8B77-9F45-B5B8-5A4E67545AED}" presName="sibTrans" presStyleLbl="sibTrans1D1" presStyleIdx="0" presStyleCnt="7"/>
      <dgm:spPr/>
    </dgm:pt>
    <dgm:pt modelId="{B55E9251-8CFB-AE45-A78E-E0FAE9898190}" type="pres">
      <dgm:prSet presAssocID="{153751BE-6E29-3342-A7BB-960F09DCF501}" presName="node" presStyleLbl="node1" presStyleIdx="1" presStyleCnt="7">
        <dgm:presLayoutVars>
          <dgm:bulletEnabled val="1"/>
        </dgm:presLayoutVars>
      </dgm:prSet>
      <dgm:spPr/>
    </dgm:pt>
    <dgm:pt modelId="{928249D4-CAAA-CA4A-8CED-E1799A206CF3}" type="pres">
      <dgm:prSet presAssocID="{153751BE-6E29-3342-A7BB-960F09DCF501}" presName="spNode" presStyleCnt="0"/>
      <dgm:spPr/>
    </dgm:pt>
    <dgm:pt modelId="{2A1B2B99-F1FC-6C4E-8DCB-ED1436C15E49}" type="pres">
      <dgm:prSet presAssocID="{7DD377DC-5D5E-C348-A56F-18968ADAE035}" presName="sibTrans" presStyleLbl="sibTrans1D1" presStyleIdx="1" presStyleCnt="7"/>
      <dgm:spPr/>
    </dgm:pt>
    <dgm:pt modelId="{844435B2-A6FC-6348-808A-7297B77708F9}" type="pres">
      <dgm:prSet presAssocID="{0EE5331E-4CA4-2845-9737-2D2AFF9C88E6}" presName="node" presStyleLbl="node1" presStyleIdx="2" presStyleCnt="7">
        <dgm:presLayoutVars>
          <dgm:bulletEnabled val="1"/>
        </dgm:presLayoutVars>
      </dgm:prSet>
      <dgm:spPr/>
    </dgm:pt>
    <dgm:pt modelId="{BF3B2AC1-C2BE-A244-8D8C-170EA0C654AD}" type="pres">
      <dgm:prSet presAssocID="{0EE5331E-4CA4-2845-9737-2D2AFF9C88E6}" presName="spNode" presStyleCnt="0"/>
      <dgm:spPr/>
    </dgm:pt>
    <dgm:pt modelId="{A03B9EF1-85AD-4C42-AE2F-FB89CB030630}" type="pres">
      <dgm:prSet presAssocID="{15858BCB-8F3A-254B-91FD-38C8AC5E53B2}" presName="sibTrans" presStyleLbl="sibTrans1D1" presStyleIdx="2" presStyleCnt="7"/>
      <dgm:spPr/>
    </dgm:pt>
    <dgm:pt modelId="{AA26E0F8-2CCC-7448-A1A5-03EB0E87608A}" type="pres">
      <dgm:prSet presAssocID="{88B7CA93-5731-E84B-AF6D-C9C59359F045}" presName="node" presStyleLbl="node1" presStyleIdx="3" presStyleCnt="7">
        <dgm:presLayoutVars>
          <dgm:bulletEnabled val="1"/>
        </dgm:presLayoutVars>
      </dgm:prSet>
      <dgm:spPr/>
    </dgm:pt>
    <dgm:pt modelId="{3AE8699A-5DC9-BD4E-A894-6FD2160E9CBF}" type="pres">
      <dgm:prSet presAssocID="{88B7CA93-5731-E84B-AF6D-C9C59359F045}" presName="spNode" presStyleCnt="0"/>
      <dgm:spPr/>
    </dgm:pt>
    <dgm:pt modelId="{23D73099-2A73-ED40-82EA-CCB86773D818}" type="pres">
      <dgm:prSet presAssocID="{53D5EFCD-EB9A-6F41-8E1B-45A83852C9F4}" presName="sibTrans" presStyleLbl="sibTrans1D1" presStyleIdx="3" presStyleCnt="7"/>
      <dgm:spPr/>
    </dgm:pt>
    <dgm:pt modelId="{B50ABBA2-59F4-434A-99E2-14B7B766D681}" type="pres">
      <dgm:prSet presAssocID="{B0F80172-17A6-0249-84DB-85B380D80A82}" presName="node" presStyleLbl="node1" presStyleIdx="4" presStyleCnt="7">
        <dgm:presLayoutVars>
          <dgm:bulletEnabled val="1"/>
        </dgm:presLayoutVars>
      </dgm:prSet>
      <dgm:spPr/>
    </dgm:pt>
    <dgm:pt modelId="{FD8D45D0-256B-FF47-933C-801D36DA3F76}" type="pres">
      <dgm:prSet presAssocID="{B0F80172-17A6-0249-84DB-85B380D80A82}" presName="spNode" presStyleCnt="0"/>
      <dgm:spPr/>
    </dgm:pt>
    <dgm:pt modelId="{8D8E7857-74B9-9B4A-814F-13FF2B692C2B}" type="pres">
      <dgm:prSet presAssocID="{20EA3FBF-3B3B-234D-89F0-AA699C29FA73}" presName="sibTrans" presStyleLbl="sibTrans1D1" presStyleIdx="4" presStyleCnt="7"/>
      <dgm:spPr/>
    </dgm:pt>
    <dgm:pt modelId="{EC037423-9A1B-7541-8A70-B16A5188499D}" type="pres">
      <dgm:prSet presAssocID="{D06A8A00-ED91-0143-8ACE-FC30856FCC0F}" presName="node" presStyleLbl="node1" presStyleIdx="5" presStyleCnt="7">
        <dgm:presLayoutVars>
          <dgm:bulletEnabled val="1"/>
        </dgm:presLayoutVars>
      </dgm:prSet>
      <dgm:spPr/>
    </dgm:pt>
    <dgm:pt modelId="{0C0C1148-AC1D-2843-A324-613DED7CAF80}" type="pres">
      <dgm:prSet presAssocID="{D06A8A00-ED91-0143-8ACE-FC30856FCC0F}" presName="spNode" presStyleCnt="0"/>
      <dgm:spPr/>
    </dgm:pt>
    <dgm:pt modelId="{F3B55273-02C5-DC4C-AB97-22C736513601}" type="pres">
      <dgm:prSet presAssocID="{8B236946-6164-5E41-9F96-15FB2C84474E}" presName="sibTrans" presStyleLbl="sibTrans1D1" presStyleIdx="5" presStyleCnt="7"/>
      <dgm:spPr/>
    </dgm:pt>
    <dgm:pt modelId="{BA76D4C0-769D-0845-A2AF-B6CADA81574F}" type="pres">
      <dgm:prSet presAssocID="{B3BB71DC-B163-C947-9515-0802F2A8A564}" presName="node" presStyleLbl="node1" presStyleIdx="6" presStyleCnt="7">
        <dgm:presLayoutVars>
          <dgm:bulletEnabled val="1"/>
        </dgm:presLayoutVars>
      </dgm:prSet>
      <dgm:spPr/>
    </dgm:pt>
    <dgm:pt modelId="{DD4BA81B-E63F-904F-93FB-9858F82EBA48}" type="pres">
      <dgm:prSet presAssocID="{B3BB71DC-B163-C947-9515-0802F2A8A564}" presName="spNode" presStyleCnt="0"/>
      <dgm:spPr/>
    </dgm:pt>
    <dgm:pt modelId="{FE831546-886A-2B42-97B0-27FDD054966F}" type="pres">
      <dgm:prSet presAssocID="{E47E4972-461F-F543-973A-A1A094834387}" presName="sibTrans" presStyleLbl="sibTrans1D1" presStyleIdx="6" presStyleCnt="7"/>
      <dgm:spPr/>
    </dgm:pt>
  </dgm:ptLst>
  <dgm:cxnLst>
    <dgm:cxn modelId="{B245C516-5065-F347-9391-80BD9D5E9E33}" srcId="{25C4999D-CEF7-8A4B-9A6B-0232074EB561}" destId="{B3BB71DC-B163-C947-9515-0802F2A8A564}" srcOrd="6" destOrd="0" parTransId="{C4D93E11-ABD4-FA41-8DA3-1B669E0D8B3C}" sibTransId="{E47E4972-461F-F543-973A-A1A094834387}"/>
    <dgm:cxn modelId="{C238C12A-D01A-2D49-85AE-8FA8EFB3A6AC}" type="presOf" srcId="{25C4999D-CEF7-8A4B-9A6B-0232074EB561}" destId="{C199F827-D15C-C947-9046-BA72C1E513BC}" srcOrd="0" destOrd="0" presId="urn:microsoft.com/office/officeart/2005/8/layout/cycle5"/>
    <dgm:cxn modelId="{08C21D2D-0031-A34B-84CD-35282389439D}" type="presOf" srcId="{0EE5331E-4CA4-2845-9737-2D2AFF9C88E6}" destId="{844435B2-A6FC-6348-808A-7297B77708F9}" srcOrd="0" destOrd="0" presId="urn:microsoft.com/office/officeart/2005/8/layout/cycle5"/>
    <dgm:cxn modelId="{CDF91348-6CE9-AE4F-A00B-A4919A23350E}" type="presOf" srcId="{15858BCB-8F3A-254B-91FD-38C8AC5E53B2}" destId="{A03B9EF1-85AD-4C42-AE2F-FB89CB030630}" srcOrd="0" destOrd="0" presId="urn:microsoft.com/office/officeart/2005/8/layout/cycle5"/>
    <dgm:cxn modelId="{2FDF024C-A029-0D48-92CE-1D7BEC26DB0F}" type="presOf" srcId="{D06A8A00-ED91-0143-8ACE-FC30856FCC0F}" destId="{EC037423-9A1B-7541-8A70-B16A5188499D}" srcOrd="0" destOrd="0" presId="urn:microsoft.com/office/officeart/2005/8/layout/cycle5"/>
    <dgm:cxn modelId="{BAC5225F-DDF8-C549-8BB8-5C8626879B00}" type="presOf" srcId="{E47E4972-461F-F543-973A-A1A094834387}" destId="{FE831546-886A-2B42-97B0-27FDD054966F}" srcOrd="0" destOrd="0" presId="urn:microsoft.com/office/officeart/2005/8/layout/cycle5"/>
    <dgm:cxn modelId="{EFF7845F-5680-EA41-B8D8-E952F04F3253}" srcId="{25C4999D-CEF7-8A4B-9A6B-0232074EB561}" destId="{D06A8A00-ED91-0143-8ACE-FC30856FCC0F}" srcOrd="5" destOrd="0" parTransId="{634D9FA5-E2B1-D643-87A7-C04953231D30}" sibTransId="{8B236946-6164-5E41-9F96-15FB2C84474E}"/>
    <dgm:cxn modelId="{6F152067-1BEA-F046-BCA5-23CD688B6D93}" type="presOf" srcId="{1C742860-8B77-9F45-B5B8-5A4E67545AED}" destId="{DF4DF6DF-A178-154E-9347-5548B076AC32}" srcOrd="0" destOrd="0" presId="urn:microsoft.com/office/officeart/2005/8/layout/cycle5"/>
    <dgm:cxn modelId="{1128B167-2E97-5644-884A-0B9CBBD96C17}" srcId="{25C4999D-CEF7-8A4B-9A6B-0232074EB561}" destId="{153751BE-6E29-3342-A7BB-960F09DCF501}" srcOrd="1" destOrd="0" parTransId="{FF864C60-D9C4-DA46-9260-59AAAA25BCA7}" sibTransId="{7DD377DC-5D5E-C348-A56F-18968ADAE035}"/>
    <dgm:cxn modelId="{6709696D-8C42-8E42-A74D-5994C6913FBC}" srcId="{25C4999D-CEF7-8A4B-9A6B-0232074EB561}" destId="{1D1D1A51-477C-D748-8D30-2FF722B36FE8}" srcOrd="0" destOrd="0" parTransId="{0394C7BB-BF30-DB49-971C-8B323048F2D9}" sibTransId="{1C742860-8B77-9F45-B5B8-5A4E67545AED}"/>
    <dgm:cxn modelId="{DCA51A77-A389-B54D-AFD9-31B4CB27BA58}" type="presOf" srcId="{7DD377DC-5D5E-C348-A56F-18968ADAE035}" destId="{2A1B2B99-F1FC-6C4E-8DCB-ED1436C15E49}" srcOrd="0" destOrd="0" presId="urn:microsoft.com/office/officeart/2005/8/layout/cycle5"/>
    <dgm:cxn modelId="{3605617C-28A8-074C-B646-85B67EAA9BAB}" type="presOf" srcId="{B3BB71DC-B163-C947-9515-0802F2A8A564}" destId="{BA76D4C0-769D-0845-A2AF-B6CADA81574F}" srcOrd="0" destOrd="0" presId="urn:microsoft.com/office/officeart/2005/8/layout/cycle5"/>
    <dgm:cxn modelId="{33C8258B-6350-C64D-953F-02FDF380F2BB}" type="presOf" srcId="{53D5EFCD-EB9A-6F41-8E1B-45A83852C9F4}" destId="{23D73099-2A73-ED40-82EA-CCB86773D818}" srcOrd="0" destOrd="0" presId="urn:microsoft.com/office/officeart/2005/8/layout/cycle5"/>
    <dgm:cxn modelId="{A62B148D-FB31-3D40-A705-E12090739B43}" type="presOf" srcId="{153751BE-6E29-3342-A7BB-960F09DCF501}" destId="{B55E9251-8CFB-AE45-A78E-E0FAE9898190}" srcOrd="0" destOrd="0" presId="urn:microsoft.com/office/officeart/2005/8/layout/cycle5"/>
    <dgm:cxn modelId="{61D03BA4-2A78-D64B-8CC9-5E5C153897FE}" type="presOf" srcId="{88B7CA93-5731-E84B-AF6D-C9C59359F045}" destId="{AA26E0F8-2CCC-7448-A1A5-03EB0E87608A}" srcOrd="0" destOrd="0" presId="urn:microsoft.com/office/officeart/2005/8/layout/cycle5"/>
    <dgm:cxn modelId="{C62EF8B4-2FBD-DA4B-AA0F-CB998D3C7E28}" srcId="{25C4999D-CEF7-8A4B-9A6B-0232074EB561}" destId="{0EE5331E-4CA4-2845-9737-2D2AFF9C88E6}" srcOrd="2" destOrd="0" parTransId="{4B879FFA-DFBF-444C-8EEB-A19C8EE68551}" sibTransId="{15858BCB-8F3A-254B-91FD-38C8AC5E53B2}"/>
    <dgm:cxn modelId="{D79CDAC9-9CD8-5545-B6B1-6C4034C19DE2}" srcId="{25C4999D-CEF7-8A4B-9A6B-0232074EB561}" destId="{B0F80172-17A6-0249-84DB-85B380D80A82}" srcOrd="4" destOrd="0" parTransId="{38E6FAEC-2703-0E4D-B680-AFD7735521FE}" sibTransId="{20EA3FBF-3B3B-234D-89F0-AA699C29FA73}"/>
    <dgm:cxn modelId="{8A16EDCA-C268-F74A-B581-8E02A24ADB2B}" type="presOf" srcId="{8B236946-6164-5E41-9F96-15FB2C84474E}" destId="{F3B55273-02C5-DC4C-AB97-22C736513601}" srcOrd="0" destOrd="0" presId="urn:microsoft.com/office/officeart/2005/8/layout/cycle5"/>
    <dgm:cxn modelId="{8C5FDBDE-CFB2-6F4C-97F5-53C0C889A2A3}" srcId="{25C4999D-CEF7-8A4B-9A6B-0232074EB561}" destId="{88B7CA93-5731-E84B-AF6D-C9C59359F045}" srcOrd="3" destOrd="0" parTransId="{C41E9146-EE92-5040-8FE3-8E6D0680FE9B}" sibTransId="{53D5EFCD-EB9A-6F41-8E1B-45A83852C9F4}"/>
    <dgm:cxn modelId="{6B83F9E2-F1CA-9542-8599-1ABF9EBF0485}" type="presOf" srcId="{1D1D1A51-477C-D748-8D30-2FF722B36FE8}" destId="{E841769E-0690-C14B-AB95-52447D6FE006}" srcOrd="0" destOrd="0" presId="urn:microsoft.com/office/officeart/2005/8/layout/cycle5"/>
    <dgm:cxn modelId="{6977F4E5-FB14-CC46-89ED-ED9B0AA51767}" type="presOf" srcId="{20EA3FBF-3B3B-234D-89F0-AA699C29FA73}" destId="{8D8E7857-74B9-9B4A-814F-13FF2B692C2B}" srcOrd="0" destOrd="0" presId="urn:microsoft.com/office/officeart/2005/8/layout/cycle5"/>
    <dgm:cxn modelId="{DBB929EE-D508-5B48-8089-4B94B473FA9E}" type="presOf" srcId="{B0F80172-17A6-0249-84DB-85B380D80A82}" destId="{B50ABBA2-59F4-434A-99E2-14B7B766D681}" srcOrd="0" destOrd="0" presId="urn:microsoft.com/office/officeart/2005/8/layout/cycle5"/>
    <dgm:cxn modelId="{1ECE8C38-E3C4-D54E-98C9-1F44E1E0E83E}" type="presParOf" srcId="{C199F827-D15C-C947-9046-BA72C1E513BC}" destId="{E841769E-0690-C14B-AB95-52447D6FE006}" srcOrd="0" destOrd="0" presId="urn:microsoft.com/office/officeart/2005/8/layout/cycle5"/>
    <dgm:cxn modelId="{3B84980B-3033-E540-8737-0AD32F78B9AB}" type="presParOf" srcId="{C199F827-D15C-C947-9046-BA72C1E513BC}" destId="{DBC26BDE-5008-EE46-8577-D85D8F213A7B}" srcOrd="1" destOrd="0" presId="urn:microsoft.com/office/officeart/2005/8/layout/cycle5"/>
    <dgm:cxn modelId="{13655591-1ED8-AB46-BD2D-7D4ED2904AE1}" type="presParOf" srcId="{C199F827-D15C-C947-9046-BA72C1E513BC}" destId="{DF4DF6DF-A178-154E-9347-5548B076AC32}" srcOrd="2" destOrd="0" presId="urn:microsoft.com/office/officeart/2005/8/layout/cycle5"/>
    <dgm:cxn modelId="{D1416F50-0889-D14A-810C-CC732EF396A1}" type="presParOf" srcId="{C199F827-D15C-C947-9046-BA72C1E513BC}" destId="{B55E9251-8CFB-AE45-A78E-E0FAE9898190}" srcOrd="3" destOrd="0" presId="urn:microsoft.com/office/officeart/2005/8/layout/cycle5"/>
    <dgm:cxn modelId="{D433B143-5871-D343-94D4-9900AE710F1E}" type="presParOf" srcId="{C199F827-D15C-C947-9046-BA72C1E513BC}" destId="{928249D4-CAAA-CA4A-8CED-E1799A206CF3}" srcOrd="4" destOrd="0" presId="urn:microsoft.com/office/officeart/2005/8/layout/cycle5"/>
    <dgm:cxn modelId="{A4B58928-D557-5145-BABC-B7843F89517A}" type="presParOf" srcId="{C199F827-D15C-C947-9046-BA72C1E513BC}" destId="{2A1B2B99-F1FC-6C4E-8DCB-ED1436C15E49}" srcOrd="5" destOrd="0" presId="urn:microsoft.com/office/officeart/2005/8/layout/cycle5"/>
    <dgm:cxn modelId="{7938C13F-38FA-C24E-9CB8-609570700D54}" type="presParOf" srcId="{C199F827-D15C-C947-9046-BA72C1E513BC}" destId="{844435B2-A6FC-6348-808A-7297B77708F9}" srcOrd="6" destOrd="0" presId="urn:microsoft.com/office/officeart/2005/8/layout/cycle5"/>
    <dgm:cxn modelId="{AEBEBE71-0BE0-5643-923B-E61DC6FFA7B1}" type="presParOf" srcId="{C199F827-D15C-C947-9046-BA72C1E513BC}" destId="{BF3B2AC1-C2BE-A244-8D8C-170EA0C654AD}" srcOrd="7" destOrd="0" presId="urn:microsoft.com/office/officeart/2005/8/layout/cycle5"/>
    <dgm:cxn modelId="{D4A74134-16D6-C04C-8A1B-C12F98444179}" type="presParOf" srcId="{C199F827-D15C-C947-9046-BA72C1E513BC}" destId="{A03B9EF1-85AD-4C42-AE2F-FB89CB030630}" srcOrd="8" destOrd="0" presId="urn:microsoft.com/office/officeart/2005/8/layout/cycle5"/>
    <dgm:cxn modelId="{E8A940CB-9EEB-754B-8F09-71F4EEB25FAC}" type="presParOf" srcId="{C199F827-D15C-C947-9046-BA72C1E513BC}" destId="{AA26E0F8-2CCC-7448-A1A5-03EB0E87608A}" srcOrd="9" destOrd="0" presId="urn:microsoft.com/office/officeart/2005/8/layout/cycle5"/>
    <dgm:cxn modelId="{CF7435A9-3C2F-F044-A598-8A8C80C37347}" type="presParOf" srcId="{C199F827-D15C-C947-9046-BA72C1E513BC}" destId="{3AE8699A-5DC9-BD4E-A894-6FD2160E9CBF}" srcOrd="10" destOrd="0" presId="urn:microsoft.com/office/officeart/2005/8/layout/cycle5"/>
    <dgm:cxn modelId="{F3B28BE1-B002-0A4E-A8D9-C9F85DF3AABA}" type="presParOf" srcId="{C199F827-D15C-C947-9046-BA72C1E513BC}" destId="{23D73099-2A73-ED40-82EA-CCB86773D818}" srcOrd="11" destOrd="0" presId="urn:microsoft.com/office/officeart/2005/8/layout/cycle5"/>
    <dgm:cxn modelId="{2E6AE98E-69B4-FA4E-BDA2-1D9C7E6129CB}" type="presParOf" srcId="{C199F827-D15C-C947-9046-BA72C1E513BC}" destId="{B50ABBA2-59F4-434A-99E2-14B7B766D681}" srcOrd="12" destOrd="0" presId="urn:microsoft.com/office/officeart/2005/8/layout/cycle5"/>
    <dgm:cxn modelId="{EE1E07F8-CBB8-B544-BA4C-51098F281D89}" type="presParOf" srcId="{C199F827-D15C-C947-9046-BA72C1E513BC}" destId="{FD8D45D0-256B-FF47-933C-801D36DA3F76}" srcOrd="13" destOrd="0" presId="urn:microsoft.com/office/officeart/2005/8/layout/cycle5"/>
    <dgm:cxn modelId="{5FEDAA4F-4842-234F-A01D-056CE3329AF9}" type="presParOf" srcId="{C199F827-D15C-C947-9046-BA72C1E513BC}" destId="{8D8E7857-74B9-9B4A-814F-13FF2B692C2B}" srcOrd="14" destOrd="0" presId="urn:microsoft.com/office/officeart/2005/8/layout/cycle5"/>
    <dgm:cxn modelId="{FEE25AD9-AC45-2D4B-A88C-21AC8F6DBEA3}" type="presParOf" srcId="{C199F827-D15C-C947-9046-BA72C1E513BC}" destId="{EC037423-9A1B-7541-8A70-B16A5188499D}" srcOrd="15" destOrd="0" presId="urn:microsoft.com/office/officeart/2005/8/layout/cycle5"/>
    <dgm:cxn modelId="{00109E7D-8D14-DF4F-9B62-91B283E2BCF6}" type="presParOf" srcId="{C199F827-D15C-C947-9046-BA72C1E513BC}" destId="{0C0C1148-AC1D-2843-A324-613DED7CAF80}" srcOrd="16" destOrd="0" presId="urn:microsoft.com/office/officeart/2005/8/layout/cycle5"/>
    <dgm:cxn modelId="{583E0D7D-79CF-C240-A417-50CE649EE791}" type="presParOf" srcId="{C199F827-D15C-C947-9046-BA72C1E513BC}" destId="{F3B55273-02C5-DC4C-AB97-22C736513601}" srcOrd="17" destOrd="0" presId="urn:microsoft.com/office/officeart/2005/8/layout/cycle5"/>
    <dgm:cxn modelId="{FD109D5D-F360-874A-80C0-5CDE11DCD2C4}" type="presParOf" srcId="{C199F827-D15C-C947-9046-BA72C1E513BC}" destId="{BA76D4C0-769D-0845-A2AF-B6CADA81574F}" srcOrd="18" destOrd="0" presId="urn:microsoft.com/office/officeart/2005/8/layout/cycle5"/>
    <dgm:cxn modelId="{2038D75D-9B6A-374C-8C07-1116722AC0FF}" type="presParOf" srcId="{C199F827-D15C-C947-9046-BA72C1E513BC}" destId="{DD4BA81B-E63F-904F-93FB-9858F82EBA48}" srcOrd="19" destOrd="0" presId="urn:microsoft.com/office/officeart/2005/8/layout/cycle5"/>
    <dgm:cxn modelId="{88B6F666-CE09-7F4B-9B28-448A6241B99D}" type="presParOf" srcId="{C199F827-D15C-C947-9046-BA72C1E513BC}" destId="{FE831546-886A-2B42-97B0-27FDD054966F}" srcOrd="20" destOrd="0" presId="urn:microsoft.com/office/officeart/2005/8/layout/cycle5"/>
  </dgm:cxnLst>
  <dgm:bg/>
  <dgm:whole>
    <a:ln>
      <a:solidFill>
        <a:schemeClr val="accent1">
          <a:lumMod val="75000"/>
        </a:schemeClr>
      </a:solidFill>
    </a:ln>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3B6B1DA-6D29-B849-8FA1-C3715EFD7311}" type="doc">
      <dgm:prSet loTypeId="urn:microsoft.com/office/officeart/2005/8/layout/cycle4" loCatId="" qsTypeId="urn:microsoft.com/office/officeart/2005/8/quickstyle/simple5" qsCatId="simple" csTypeId="urn:microsoft.com/office/officeart/2005/8/colors/accent1_2" csCatId="accent1" phldr="1"/>
      <dgm:spPr/>
      <dgm:t>
        <a:bodyPr/>
        <a:lstStyle/>
        <a:p>
          <a:endParaRPr lang="en-GB"/>
        </a:p>
      </dgm:t>
    </dgm:pt>
    <dgm:pt modelId="{3617C4EA-8268-1748-B4CD-7D60200A001A}">
      <dgm:prSet phldrT="[Text]"/>
      <dgm:spPr>
        <a:solidFill>
          <a:schemeClr val="accent2"/>
        </a:solidFill>
      </dgm:spPr>
      <dgm:t>
        <a:bodyPr/>
        <a:lstStyle/>
        <a:p>
          <a:r>
            <a:rPr lang="en-GB"/>
            <a:t>What is the level of emotional connect with the target consumer?</a:t>
          </a:r>
        </a:p>
      </dgm:t>
    </dgm:pt>
    <dgm:pt modelId="{96BE8F0B-7698-7F47-BFBE-FC16D5DAAE28}" type="parTrans" cxnId="{A73AF7A8-1C4E-E84A-B6A9-44964C5D6810}">
      <dgm:prSet/>
      <dgm:spPr/>
      <dgm:t>
        <a:bodyPr/>
        <a:lstStyle/>
        <a:p>
          <a:endParaRPr lang="en-GB"/>
        </a:p>
      </dgm:t>
    </dgm:pt>
    <dgm:pt modelId="{0B83EC8B-D461-6F48-B0AA-F732BDCF1D05}" type="sibTrans" cxnId="{A73AF7A8-1C4E-E84A-B6A9-44964C5D6810}">
      <dgm:prSet/>
      <dgm:spPr/>
      <dgm:t>
        <a:bodyPr/>
        <a:lstStyle/>
        <a:p>
          <a:endParaRPr lang="en-GB"/>
        </a:p>
      </dgm:t>
    </dgm:pt>
    <dgm:pt modelId="{3CCB54C4-9E3E-E644-8ABC-98A27D12096E}">
      <dgm:prSet phldrT="[Text]"/>
      <dgm:spPr/>
      <dgm:t>
        <a:bodyPr/>
        <a:lstStyle/>
        <a:p>
          <a:pPr algn="l"/>
          <a:r>
            <a:rPr lang="en-GB"/>
            <a:t>Love for the brand</a:t>
          </a:r>
        </a:p>
      </dgm:t>
    </dgm:pt>
    <dgm:pt modelId="{7D140F0B-3733-A041-96DC-4D0E6B97FA31}" type="parTrans" cxnId="{2A38407F-3C85-9A4C-A76E-A93A7BED56FC}">
      <dgm:prSet/>
      <dgm:spPr/>
      <dgm:t>
        <a:bodyPr/>
        <a:lstStyle/>
        <a:p>
          <a:endParaRPr lang="en-GB"/>
        </a:p>
      </dgm:t>
    </dgm:pt>
    <dgm:pt modelId="{CF5C92C8-DEA0-F546-A973-EB0A242A61B6}" type="sibTrans" cxnId="{2A38407F-3C85-9A4C-A76E-A93A7BED56FC}">
      <dgm:prSet/>
      <dgm:spPr/>
      <dgm:t>
        <a:bodyPr/>
        <a:lstStyle/>
        <a:p>
          <a:endParaRPr lang="en-GB"/>
        </a:p>
      </dgm:t>
    </dgm:pt>
    <dgm:pt modelId="{1F874311-A81E-5241-9478-051ABA09F290}">
      <dgm:prSet phldrT="[Text]"/>
      <dgm:spPr>
        <a:solidFill>
          <a:schemeClr val="accent2">
            <a:lumMod val="50000"/>
          </a:schemeClr>
        </a:solidFill>
      </dgm:spPr>
      <dgm:t>
        <a:bodyPr/>
        <a:lstStyle/>
        <a:p>
          <a:r>
            <a:rPr lang="en-GB"/>
            <a:t>Are the prices of the product competitives, or is it overpriced as compared to others?</a:t>
          </a:r>
        </a:p>
      </dgm:t>
    </dgm:pt>
    <dgm:pt modelId="{57917F93-FC4C-F340-8806-64D82BDCCCF8}" type="parTrans" cxnId="{FEDD71E0-DFE9-664B-BD9E-B64B30CE9F68}">
      <dgm:prSet/>
      <dgm:spPr/>
      <dgm:t>
        <a:bodyPr/>
        <a:lstStyle/>
        <a:p>
          <a:endParaRPr lang="en-GB"/>
        </a:p>
      </dgm:t>
    </dgm:pt>
    <dgm:pt modelId="{F9B4F4C8-E988-1042-A785-C9B44B899062}" type="sibTrans" cxnId="{FEDD71E0-DFE9-664B-BD9E-B64B30CE9F68}">
      <dgm:prSet/>
      <dgm:spPr/>
      <dgm:t>
        <a:bodyPr/>
        <a:lstStyle/>
        <a:p>
          <a:endParaRPr lang="en-GB"/>
        </a:p>
      </dgm:t>
    </dgm:pt>
    <dgm:pt modelId="{451B796B-C83B-A64E-AFD5-BA7B5E0DD98F}">
      <dgm:prSet phldrT="[Text]"/>
      <dgm:spPr/>
      <dgm:t>
        <a:bodyPr/>
        <a:lstStyle/>
        <a:p>
          <a:r>
            <a:rPr lang="en-GB"/>
            <a:t>Value for money</a:t>
          </a:r>
        </a:p>
      </dgm:t>
    </dgm:pt>
    <dgm:pt modelId="{F6D3F958-49E1-8246-B6C1-AC92C99545E2}" type="parTrans" cxnId="{EC8B9B4F-E5CB-DC46-9674-EA149B657520}">
      <dgm:prSet/>
      <dgm:spPr/>
      <dgm:t>
        <a:bodyPr/>
        <a:lstStyle/>
        <a:p>
          <a:endParaRPr lang="en-GB"/>
        </a:p>
      </dgm:t>
    </dgm:pt>
    <dgm:pt modelId="{FF2E8662-E312-8B4B-8CC4-62E3F34F82D3}" type="sibTrans" cxnId="{EC8B9B4F-E5CB-DC46-9674-EA149B657520}">
      <dgm:prSet/>
      <dgm:spPr/>
      <dgm:t>
        <a:bodyPr/>
        <a:lstStyle/>
        <a:p>
          <a:endParaRPr lang="en-GB"/>
        </a:p>
      </dgm:t>
    </dgm:pt>
    <dgm:pt modelId="{84266B72-780C-D543-9332-C8A9E5B349FD}">
      <dgm:prSet phldrT="[Text]"/>
      <dgm:spPr>
        <a:solidFill>
          <a:schemeClr val="accent4">
            <a:lumMod val="50000"/>
          </a:schemeClr>
        </a:solidFill>
      </dgm:spPr>
      <dgm:t>
        <a:bodyPr/>
        <a:lstStyle/>
        <a:p>
          <a:r>
            <a:rPr lang="en-GB"/>
            <a:t>Is safisfactory customer service given along with incentives to buy again?</a:t>
          </a:r>
        </a:p>
      </dgm:t>
    </dgm:pt>
    <dgm:pt modelId="{00932855-9261-4145-932E-23A8FB22D98F}" type="parTrans" cxnId="{1114260D-8EB0-5F43-B69A-03A352BA6CE5}">
      <dgm:prSet/>
      <dgm:spPr/>
      <dgm:t>
        <a:bodyPr/>
        <a:lstStyle/>
        <a:p>
          <a:endParaRPr lang="en-GB"/>
        </a:p>
      </dgm:t>
    </dgm:pt>
    <dgm:pt modelId="{F435560F-0B44-1F4E-9436-134F2FD71E9A}" type="sibTrans" cxnId="{1114260D-8EB0-5F43-B69A-03A352BA6CE5}">
      <dgm:prSet/>
      <dgm:spPr/>
      <dgm:t>
        <a:bodyPr/>
        <a:lstStyle/>
        <a:p>
          <a:endParaRPr lang="en-GB"/>
        </a:p>
      </dgm:t>
    </dgm:pt>
    <dgm:pt modelId="{EA9DAD92-11A0-A345-AB33-2D530C67A865}">
      <dgm:prSet phldrT="[Text]"/>
      <dgm:spPr/>
      <dgm:t>
        <a:bodyPr/>
        <a:lstStyle/>
        <a:p>
          <a:r>
            <a:rPr lang="en-GB"/>
            <a:t>Repeat purchase</a:t>
          </a:r>
        </a:p>
      </dgm:t>
    </dgm:pt>
    <dgm:pt modelId="{A2309BCD-1620-814C-AA11-18CA4082D94B}" type="parTrans" cxnId="{654BD731-6B98-3143-B766-1F4D2DF8F3F4}">
      <dgm:prSet/>
      <dgm:spPr/>
      <dgm:t>
        <a:bodyPr/>
        <a:lstStyle/>
        <a:p>
          <a:endParaRPr lang="en-GB"/>
        </a:p>
      </dgm:t>
    </dgm:pt>
    <dgm:pt modelId="{FED26C36-21F2-4A4F-9322-5D5E57871F27}" type="sibTrans" cxnId="{654BD731-6B98-3143-B766-1F4D2DF8F3F4}">
      <dgm:prSet/>
      <dgm:spPr/>
      <dgm:t>
        <a:bodyPr/>
        <a:lstStyle/>
        <a:p>
          <a:endParaRPr lang="en-GB"/>
        </a:p>
      </dgm:t>
    </dgm:pt>
    <dgm:pt modelId="{C205EE61-1C64-ED4C-99D4-3D291D4EE289}">
      <dgm:prSet phldrT="[Text]"/>
      <dgm:spPr>
        <a:solidFill>
          <a:schemeClr val="accent5">
            <a:lumMod val="50000"/>
          </a:schemeClr>
        </a:solidFill>
      </dgm:spPr>
      <dgm:t>
        <a:bodyPr/>
        <a:lstStyle/>
        <a:p>
          <a:r>
            <a:rPr lang="en-GB"/>
            <a:t>Does the customer recommend your product to family and friends?</a:t>
          </a:r>
        </a:p>
      </dgm:t>
    </dgm:pt>
    <dgm:pt modelId="{6BA46ADB-D6E4-0746-A61F-C53925EEDE8B}" type="parTrans" cxnId="{35BE6D4F-847E-8646-8D8E-2036FEB0C85F}">
      <dgm:prSet/>
      <dgm:spPr/>
      <dgm:t>
        <a:bodyPr/>
        <a:lstStyle/>
        <a:p>
          <a:endParaRPr lang="en-GB"/>
        </a:p>
      </dgm:t>
    </dgm:pt>
    <dgm:pt modelId="{E84F1534-09C0-C843-9C52-A950AE46BDB7}" type="sibTrans" cxnId="{35BE6D4F-847E-8646-8D8E-2036FEB0C85F}">
      <dgm:prSet/>
      <dgm:spPr/>
      <dgm:t>
        <a:bodyPr/>
        <a:lstStyle/>
        <a:p>
          <a:endParaRPr lang="en-GB"/>
        </a:p>
      </dgm:t>
    </dgm:pt>
    <dgm:pt modelId="{BEC75934-D339-CA46-8656-0F7A83B92212}">
      <dgm:prSet phldrT="[Text]"/>
      <dgm:spPr/>
      <dgm:t>
        <a:bodyPr/>
        <a:lstStyle/>
        <a:p>
          <a:r>
            <a:rPr lang="en-GB"/>
            <a:t>Word of Mouth Marketing</a:t>
          </a:r>
        </a:p>
      </dgm:t>
    </dgm:pt>
    <dgm:pt modelId="{CA6792F4-3A1E-DA46-8EF1-DE158048A8E6}" type="parTrans" cxnId="{6D6C6C68-8550-DB4A-854B-462C5F0F08ED}">
      <dgm:prSet/>
      <dgm:spPr/>
      <dgm:t>
        <a:bodyPr/>
        <a:lstStyle/>
        <a:p>
          <a:endParaRPr lang="en-GB"/>
        </a:p>
      </dgm:t>
    </dgm:pt>
    <dgm:pt modelId="{3F69789F-3657-DF48-BB3B-F5CAC0296375}" type="sibTrans" cxnId="{6D6C6C68-8550-DB4A-854B-462C5F0F08ED}">
      <dgm:prSet/>
      <dgm:spPr/>
      <dgm:t>
        <a:bodyPr/>
        <a:lstStyle/>
        <a:p>
          <a:endParaRPr lang="en-GB"/>
        </a:p>
      </dgm:t>
    </dgm:pt>
    <dgm:pt modelId="{FD8C4A6D-A82B-C347-9C8B-6C2E5E1E5F93}" type="pres">
      <dgm:prSet presAssocID="{A3B6B1DA-6D29-B849-8FA1-C3715EFD7311}" presName="cycleMatrixDiagram" presStyleCnt="0">
        <dgm:presLayoutVars>
          <dgm:chMax val="1"/>
          <dgm:dir/>
          <dgm:animLvl val="lvl"/>
          <dgm:resizeHandles val="exact"/>
        </dgm:presLayoutVars>
      </dgm:prSet>
      <dgm:spPr/>
    </dgm:pt>
    <dgm:pt modelId="{9CF73D58-0ABE-8247-87BD-993692DA8F87}" type="pres">
      <dgm:prSet presAssocID="{A3B6B1DA-6D29-B849-8FA1-C3715EFD7311}" presName="children" presStyleCnt="0"/>
      <dgm:spPr/>
    </dgm:pt>
    <dgm:pt modelId="{FC2E167D-ED4F-5047-ACCA-A795EEE97BDF}" type="pres">
      <dgm:prSet presAssocID="{A3B6B1DA-6D29-B849-8FA1-C3715EFD7311}" presName="child1group" presStyleCnt="0"/>
      <dgm:spPr/>
    </dgm:pt>
    <dgm:pt modelId="{0390389E-308D-8141-AB64-5E489EA87AAC}" type="pres">
      <dgm:prSet presAssocID="{A3B6B1DA-6D29-B849-8FA1-C3715EFD7311}" presName="child1" presStyleLbl="bgAcc1" presStyleIdx="0" presStyleCnt="4"/>
      <dgm:spPr/>
    </dgm:pt>
    <dgm:pt modelId="{974B117A-E7B6-AB46-BAC4-98A1610F60B6}" type="pres">
      <dgm:prSet presAssocID="{A3B6B1DA-6D29-B849-8FA1-C3715EFD7311}" presName="child1Text" presStyleLbl="bgAcc1" presStyleIdx="0" presStyleCnt="4">
        <dgm:presLayoutVars>
          <dgm:bulletEnabled val="1"/>
        </dgm:presLayoutVars>
      </dgm:prSet>
      <dgm:spPr/>
    </dgm:pt>
    <dgm:pt modelId="{A16685E4-D25B-7046-803C-2C907D0A5EE2}" type="pres">
      <dgm:prSet presAssocID="{A3B6B1DA-6D29-B849-8FA1-C3715EFD7311}" presName="child2group" presStyleCnt="0"/>
      <dgm:spPr/>
    </dgm:pt>
    <dgm:pt modelId="{BC4FF13E-86B0-914D-8B8E-483EFA5056EC}" type="pres">
      <dgm:prSet presAssocID="{A3B6B1DA-6D29-B849-8FA1-C3715EFD7311}" presName="child2" presStyleLbl="bgAcc1" presStyleIdx="1" presStyleCnt="4"/>
      <dgm:spPr/>
    </dgm:pt>
    <dgm:pt modelId="{BEF772D8-1F67-144E-B16E-7360ABC8AEFF}" type="pres">
      <dgm:prSet presAssocID="{A3B6B1DA-6D29-B849-8FA1-C3715EFD7311}" presName="child2Text" presStyleLbl="bgAcc1" presStyleIdx="1" presStyleCnt="4">
        <dgm:presLayoutVars>
          <dgm:bulletEnabled val="1"/>
        </dgm:presLayoutVars>
      </dgm:prSet>
      <dgm:spPr/>
    </dgm:pt>
    <dgm:pt modelId="{189CB16E-B966-424B-81D6-34904A48C8D8}" type="pres">
      <dgm:prSet presAssocID="{A3B6B1DA-6D29-B849-8FA1-C3715EFD7311}" presName="child3group" presStyleCnt="0"/>
      <dgm:spPr/>
    </dgm:pt>
    <dgm:pt modelId="{67FA261D-E0AD-124D-BE46-391EBDFE4C64}" type="pres">
      <dgm:prSet presAssocID="{A3B6B1DA-6D29-B849-8FA1-C3715EFD7311}" presName="child3" presStyleLbl="bgAcc1" presStyleIdx="2" presStyleCnt="4"/>
      <dgm:spPr/>
    </dgm:pt>
    <dgm:pt modelId="{9147645D-A79C-5445-AB61-2AF5251DA1A9}" type="pres">
      <dgm:prSet presAssocID="{A3B6B1DA-6D29-B849-8FA1-C3715EFD7311}" presName="child3Text" presStyleLbl="bgAcc1" presStyleIdx="2" presStyleCnt="4">
        <dgm:presLayoutVars>
          <dgm:bulletEnabled val="1"/>
        </dgm:presLayoutVars>
      </dgm:prSet>
      <dgm:spPr/>
    </dgm:pt>
    <dgm:pt modelId="{28BEDBA6-AE52-EC4D-B342-11A8BC1FA085}" type="pres">
      <dgm:prSet presAssocID="{A3B6B1DA-6D29-B849-8FA1-C3715EFD7311}" presName="child4group" presStyleCnt="0"/>
      <dgm:spPr/>
    </dgm:pt>
    <dgm:pt modelId="{D2CE7BB9-6C74-644D-B170-84388D40602E}" type="pres">
      <dgm:prSet presAssocID="{A3B6B1DA-6D29-B849-8FA1-C3715EFD7311}" presName="child4" presStyleLbl="bgAcc1" presStyleIdx="3" presStyleCnt="4"/>
      <dgm:spPr/>
    </dgm:pt>
    <dgm:pt modelId="{FE741FD9-2675-CD4A-B14B-A6AFB079B555}" type="pres">
      <dgm:prSet presAssocID="{A3B6B1DA-6D29-B849-8FA1-C3715EFD7311}" presName="child4Text" presStyleLbl="bgAcc1" presStyleIdx="3" presStyleCnt="4">
        <dgm:presLayoutVars>
          <dgm:bulletEnabled val="1"/>
        </dgm:presLayoutVars>
      </dgm:prSet>
      <dgm:spPr/>
    </dgm:pt>
    <dgm:pt modelId="{B9262106-CF19-C344-80B2-0AD0ED191833}" type="pres">
      <dgm:prSet presAssocID="{A3B6B1DA-6D29-B849-8FA1-C3715EFD7311}" presName="childPlaceholder" presStyleCnt="0"/>
      <dgm:spPr/>
    </dgm:pt>
    <dgm:pt modelId="{EED577E8-1183-F847-840C-82BE27053D06}" type="pres">
      <dgm:prSet presAssocID="{A3B6B1DA-6D29-B849-8FA1-C3715EFD7311}" presName="circle" presStyleCnt="0"/>
      <dgm:spPr/>
    </dgm:pt>
    <dgm:pt modelId="{93BD5059-76F7-C64C-8502-955F990F4910}" type="pres">
      <dgm:prSet presAssocID="{A3B6B1DA-6D29-B849-8FA1-C3715EFD7311}" presName="quadrant1" presStyleLbl="node1" presStyleIdx="0" presStyleCnt="4">
        <dgm:presLayoutVars>
          <dgm:chMax val="1"/>
          <dgm:bulletEnabled val="1"/>
        </dgm:presLayoutVars>
      </dgm:prSet>
      <dgm:spPr/>
    </dgm:pt>
    <dgm:pt modelId="{AB7890B0-1892-1040-8D27-DD03C9AF8800}" type="pres">
      <dgm:prSet presAssocID="{A3B6B1DA-6D29-B849-8FA1-C3715EFD7311}" presName="quadrant2" presStyleLbl="node1" presStyleIdx="1" presStyleCnt="4">
        <dgm:presLayoutVars>
          <dgm:chMax val="1"/>
          <dgm:bulletEnabled val="1"/>
        </dgm:presLayoutVars>
      </dgm:prSet>
      <dgm:spPr/>
    </dgm:pt>
    <dgm:pt modelId="{8D37B391-5DE5-DE48-BF47-1F3D3113A960}" type="pres">
      <dgm:prSet presAssocID="{A3B6B1DA-6D29-B849-8FA1-C3715EFD7311}" presName="quadrant3" presStyleLbl="node1" presStyleIdx="2" presStyleCnt="4">
        <dgm:presLayoutVars>
          <dgm:chMax val="1"/>
          <dgm:bulletEnabled val="1"/>
        </dgm:presLayoutVars>
      </dgm:prSet>
      <dgm:spPr/>
    </dgm:pt>
    <dgm:pt modelId="{EF571991-D42E-8045-A34A-1A2B432AD8C2}" type="pres">
      <dgm:prSet presAssocID="{A3B6B1DA-6D29-B849-8FA1-C3715EFD7311}" presName="quadrant4" presStyleLbl="node1" presStyleIdx="3" presStyleCnt="4">
        <dgm:presLayoutVars>
          <dgm:chMax val="1"/>
          <dgm:bulletEnabled val="1"/>
        </dgm:presLayoutVars>
      </dgm:prSet>
      <dgm:spPr/>
    </dgm:pt>
    <dgm:pt modelId="{59B1415C-488E-2145-9CFC-22A19557CCFF}" type="pres">
      <dgm:prSet presAssocID="{A3B6B1DA-6D29-B849-8FA1-C3715EFD7311}" presName="quadrantPlaceholder" presStyleCnt="0"/>
      <dgm:spPr/>
    </dgm:pt>
    <dgm:pt modelId="{41BAAAB7-C25C-BF4F-8F0E-2E6E937E1635}" type="pres">
      <dgm:prSet presAssocID="{A3B6B1DA-6D29-B849-8FA1-C3715EFD7311}" presName="center1" presStyleLbl="fgShp" presStyleIdx="0" presStyleCnt="2"/>
      <dgm:spPr/>
    </dgm:pt>
    <dgm:pt modelId="{992AC187-550A-0C40-BD33-EA7023085C0A}" type="pres">
      <dgm:prSet presAssocID="{A3B6B1DA-6D29-B849-8FA1-C3715EFD7311}" presName="center2" presStyleLbl="fgShp" presStyleIdx="1" presStyleCnt="2"/>
      <dgm:spPr/>
    </dgm:pt>
  </dgm:ptLst>
  <dgm:cxnLst>
    <dgm:cxn modelId="{E62EFB04-0443-4641-9B9F-57A1BBA1D6B1}" type="presOf" srcId="{3CCB54C4-9E3E-E644-8ABC-98A27D12096E}" destId="{974B117A-E7B6-AB46-BAC4-98A1610F60B6}" srcOrd="1" destOrd="0" presId="urn:microsoft.com/office/officeart/2005/8/layout/cycle4"/>
    <dgm:cxn modelId="{1114260D-8EB0-5F43-B69A-03A352BA6CE5}" srcId="{A3B6B1DA-6D29-B849-8FA1-C3715EFD7311}" destId="{84266B72-780C-D543-9332-C8A9E5B349FD}" srcOrd="2" destOrd="0" parTransId="{00932855-9261-4145-932E-23A8FB22D98F}" sibTransId="{F435560F-0B44-1F4E-9436-134F2FD71E9A}"/>
    <dgm:cxn modelId="{79ACF81D-6B89-8F4F-82E2-372C7F589BBE}" type="presOf" srcId="{451B796B-C83B-A64E-AFD5-BA7B5E0DD98F}" destId="{BEF772D8-1F67-144E-B16E-7360ABC8AEFF}" srcOrd="1" destOrd="0" presId="urn:microsoft.com/office/officeart/2005/8/layout/cycle4"/>
    <dgm:cxn modelId="{3893D720-215F-D447-99E9-05D0E17379DF}" type="presOf" srcId="{EA9DAD92-11A0-A345-AB33-2D530C67A865}" destId="{9147645D-A79C-5445-AB61-2AF5251DA1A9}" srcOrd="1" destOrd="0" presId="urn:microsoft.com/office/officeart/2005/8/layout/cycle4"/>
    <dgm:cxn modelId="{2C0E8B23-7A03-CB47-9AEF-1F8E8C8D47B3}" type="presOf" srcId="{1F874311-A81E-5241-9478-051ABA09F290}" destId="{AB7890B0-1892-1040-8D27-DD03C9AF8800}" srcOrd="0" destOrd="0" presId="urn:microsoft.com/office/officeart/2005/8/layout/cycle4"/>
    <dgm:cxn modelId="{27D0982F-60F7-8443-BFCB-A59E3CACE413}" type="presOf" srcId="{A3B6B1DA-6D29-B849-8FA1-C3715EFD7311}" destId="{FD8C4A6D-A82B-C347-9C8B-6C2E5E1E5F93}" srcOrd="0" destOrd="0" presId="urn:microsoft.com/office/officeart/2005/8/layout/cycle4"/>
    <dgm:cxn modelId="{654BD731-6B98-3143-B766-1F4D2DF8F3F4}" srcId="{84266B72-780C-D543-9332-C8A9E5B349FD}" destId="{EA9DAD92-11A0-A345-AB33-2D530C67A865}" srcOrd="0" destOrd="0" parTransId="{A2309BCD-1620-814C-AA11-18CA4082D94B}" sibTransId="{FED26C36-21F2-4A4F-9322-5D5E57871F27}"/>
    <dgm:cxn modelId="{7BF15936-9EFF-9749-BF75-F52C86B3E693}" type="presOf" srcId="{EA9DAD92-11A0-A345-AB33-2D530C67A865}" destId="{67FA261D-E0AD-124D-BE46-391EBDFE4C64}" srcOrd="0" destOrd="0" presId="urn:microsoft.com/office/officeart/2005/8/layout/cycle4"/>
    <dgm:cxn modelId="{35BE6D4F-847E-8646-8D8E-2036FEB0C85F}" srcId="{A3B6B1DA-6D29-B849-8FA1-C3715EFD7311}" destId="{C205EE61-1C64-ED4C-99D4-3D291D4EE289}" srcOrd="3" destOrd="0" parTransId="{6BA46ADB-D6E4-0746-A61F-C53925EEDE8B}" sibTransId="{E84F1534-09C0-C843-9C52-A950AE46BDB7}"/>
    <dgm:cxn modelId="{EC8B9B4F-E5CB-DC46-9674-EA149B657520}" srcId="{1F874311-A81E-5241-9478-051ABA09F290}" destId="{451B796B-C83B-A64E-AFD5-BA7B5E0DD98F}" srcOrd="0" destOrd="0" parTransId="{F6D3F958-49E1-8246-B6C1-AC92C99545E2}" sibTransId="{FF2E8662-E312-8B4B-8CC4-62E3F34F82D3}"/>
    <dgm:cxn modelId="{89D7DD55-26BE-C949-B811-3CDCD96C98D9}" type="presOf" srcId="{BEC75934-D339-CA46-8656-0F7A83B92212}" destId="{D2CE7BB9-6C74-644D-B170-84388D40602E}" srcOrd="0" destOrd="0" presId="urn:microsoft.com/office/officeart/2005/8/layout/cycle4"/>
    <dgm:cxn modelId="{6D6C6C68-8550-DB4A-854B-462C5F0F08ED}" srcId="{C205EE61-1C64-ED4C-99D4-3D291D4EE289}" destId="{BEC75934-D339-CA46-8656-0F7A83B92212}" srcOrd="0" destOrd="0" parTransId="{CA6792F4-3A1E-DA46-8EF1-DE158048A8E6}" sibTransId="{3F69789F-3657-DF48-BB3B-F5CAC0296375}"/>
    <dgm:cxn modelId="{17558D72-DC4F-5943-8056-0810878B7A04}" type="presOf" srcId="{BEC75934-D339-CA46-8656-0F7A83B92212}" destId="{FE741FD9-2675-CD4A-B14B-A6AFB079B555}" srcOrd="1" destOrd="0" presId="urn:microsoft.com/office/officeart/2005/8/layout/cycle4"/>
    <dgm:cxn modelId="{2A38407F-3C85-9A4C-A76E-A93A7BED56FC}" srcId="{3617C4EA-8268-1748-B4CD-7D60200A001A}" destId="{3CCB54C4-9E3E-E644-8ABC-98A27D12096E}" srcOrd="0" destOrd="0" parTransId="{7D140F0B-3733-A041-96DC-4D0E6B97FA31}" sibTransId="{CF5C92C8-DEA0-F546-A973-EB0A242A61B6}"/>
    <dgm:cxn modelId="{31B8268D-D603-0E45-8759-498EE3CB794C}" type="presOf" srcId="{C205EE61-1C64-ED4C-99D4-3D291D4EE289}" destId="{EF571991-D42E-8045-A34A-1A2B432AD8C2}" srcOrd="0" destOrd="0" presId="urn:microsoft.com/office/officeart/2005/8/layout/cycle4"/>
    <dgm:cxn modelId="{A73AF7A8-1C4E-E84A-B6A9-44964C5D6810}" srcId="{A3B6B1DA-6D29-B849-8FA1-C3715EFD7311}" destId="{3617C4EA-8268-1748-B4CD-7D60200A001A}" srcOrd="0" destOrd="0" parTransId="{96BE8F0B-7698-7F47-BFBE-FC16D5DAAE28}" sibTransId="{0B83EC8B-D461-6F48-B0AA-F732BDCF1D05}"/>
    <dgm:cxn modelId="{069FA5AF-604F-AB48-A993-5440303FC760}" type="presOf" srcId="{451B796B-C83B-A64E-AFD5-BA7B5E0DD98F}" destId="{BC4FF13E-86B0-914D-8B8E-483EFA5056EC}" srcOrd="0" destOrd="0" presId="urn:microsoft.com/office/officeart/2005/8/layout/cycle4"/>
    <dgm:cxn modelId="{BC448CC6-899C-954C-8779-701BFFD9D888}" type="presOf" srcId="{3CCB54C4-9E3E-E644-8ABC-98A27D12096E}" destId="{0390389E-308D-8141-AB64-5E489EA87AAC}" srcOrd="0" destOrd="0" presId="urn:microsoft.com/office/officeart/2005/8/layout/cycle4"/>
    <dgm:cxn modelId="{F0C70CD9-6D54-324B-BD13-C8C754EE8AF7}" type="presOf" srcId="{84266B72-780C-D543-9332-C8A9E5B349FD}" destId="{8D37B391-5DE5-DE48-BF47-1F3D3113A960}" srcOrd="0" destOrd="0" presId="urn:microsoft.com/office/officeart/2005/8/layout/cycle4"/>
    <dgm:cxn modelId="{FEDD71E0-DFE9-664B-BD9E-B64B30CE9F68}" srcId="{A3B6B1DA-6D29-B849-8FA1-C3715EFD7311}" destId="{1F874311-A81E-5241-9478-051ABA09F290}" srcOrd="1" destOrd="0" parTransId="{57917F93-FC4C-F340-8806-64D82BDCCCF8}" sibTransId="{F9B4F4C8-E988-1042-A785-C9B44B899062}"/>
    <dgm:cxn modelId="{AB16FFF2-F195-7741-9AD2-F652EA4A42CC}" type="presOf" srcId="{3617C4EA-8268-1748-B4CD-7D60200A001A}" destId="{93BD5059-76F7-C64C-8502-955F990F4910}" srcOrd="0" destOrd="0" presId="urn:microsoft.com/office/officeart/2005/8/layout/cycle4"/>
    <dgm:cxn modelId="{A5F1BC2F-6969-5E46-A128-EB80041520FB}" type="presParOf" srcId="{FD8C4A6D-A82B-C347-9C8B-6C2E5E1E5F93}" destId="{9CF73D58-0ABE-8247-87BD-993692DA8F87}" srcOrd="0" destOrd="0" presId="urn:microsoft.com/office/officeart/2005/8/layout/cycle4"/>
    <dgm:cxn modelId="{1555769C-DE6B-B745-B851-AE9A394AF0F9}" type="presParOf" srcId="{9CF73D58-0ABE-8247-87BD-993692DA8F87}" destId="{FC2E167D-ED4F-5047-ACCA-A795EEE97BDF}" srcOrd="0" destOrd="0" presId="urn:microsoft.com/office/officeart/2005/8/layout/cycle4"/>
    <dgm:cxn modelId="{82CCD369-2DDC-AD41-8EEF-CFCB6A3ED9DE}" type="presParOf" srcId="{FC2E167D-ED4F-5047-ACCA-A795EEE97BDF}" destId="{0390389E-308D-8141-AB64-5E489EA87AAC}" srcOrd="0" destOrd="0" presId="urn:microsoft.com/office/officeart/2005/8/layout/cycle4"/>
    <dgm:cxn modelId="{CA38EDCF-1301-B946-8685-364AA59D7B42}" type="presParOf" srcId="{FC2E167D-ED4F-5047-ACCA-A795EEE97BDF}" destId="{974B117A-E7B6-AB46-BAC4-98A1610F60B6}" srcOrd="1" destOrd="0" presId="urn:microsoft.com/office/officeart/2005/8/layout/cycle4"/>
    <dgm:cxn modelId="{85A0D71B-62C6-D74B-BC7B-C87F1A1383D7}" type="presParOf" srcId="{9CF73D58-0ABE-8247-87BD-993692DA8F87}" destId="{A16685E4-D25B-7046-803C-2C907D0A5EE2}" srcOrd="1" destOrd="0" presId="urn:microsoft.com/office/officeart/2005/8/layout/cycle4"/>
    <dgm:cxn modelId="{4F1F68F2-FE9D-2745-ACC2-5432F9334562}" type="presParOf" srcId="{A16685E4-D25B-7046-803C-2C907D0A5EE2}" destId="{BC4FF13E-86B0-914D-8B8E-483EFA5056EC}" srcOrd="0" destOrd="0" presId="urn:microsoft.com/office/officeart/2005/8/layout/cycle4"/>
    <dgm:cxn modelId="{F2605D2B-7F6C-5845-A288-29006F8401C5}" type="presParOf" srcId="{A16685E4-D25B-7046-803C-2C907D0A5EE2}" destId="{BEF772D8-1F67-144E-B16E-7360ABC8AEFF}" srcOrd="1" destOrd="0" presId="urn:microsoft.com/office/officeart/2005/8/layout/cycle4"/>
    <dgm:cxn modelId="{E1D761CF-4455-574B-AE2F-EEA4694D880F}" type="presParOf" srcId="{9CF73D58-0ABE-8247-87BD-993692DA8F87}" destId="{189CB16E-B966-424B-81D6-34904A48C8D8}" srcOrd="2" destOrd="0" presId="urn:microsoft.com/office/officeart/2005/8/layout/cycle4"/>
    <dgm:cxn modelId="{A5A8084D-D695-9E46-BBAB-06E91B654752}" type="presParOf" srcId="{189CB16E-B966-424B-81D6-34904A48C8D8}" destId="{67FA261D-E0AD-124D-BE46-391EBDFE4C64}" srcOrd="0" destOrd="0" presId="urn:microsoft.com/office/officeart/2005/8/layout/cycle4"/>
    <dgm:cxn modelId="{71DAEFCF-2789-1D40-8228-44CD9CC4A97E}" type="presParOf" srcId="{189CB16E-B966-424B-81D6-34904A48C8D8}" destId="{9147645D-A79C-5445-AB61-2AF5251DA1A9}" srcOrd="1" destOrd="0" presId="urn:microsoft.com/office/officeart/2005/8/layout/cycle4"/>
    <dgm:cxn modelId="{EBEBB540-5E42-1047-8250-BEBBA3655E9E}" type="presParOf" srcId="{9CF73D58-0ABE-8247-87BD-993692DA8F87}" destId="{28BEDBA6-AE52-EC4D-B342-11A8BC1FA085}" srcOrd="3" destOrd="0" presId="urn:microsoft.com/office/officeart/2005/8/layout/cycle4"/>
    <dgm:cxn modelId="{3B99DA09-FB03-D848-9057-FEF2574BBB21}" type="presParOf" srcId="{28BEDBA6-AE52-EC4D-B342-11A8BC1FA085}" destId="{D2CE7BB9-6C74-644D-B170-84388D40602E}" srcOrd="0" destOrd="0" presId="urn:microsoft.com/office/officeart/2005/8/layout/cycle4"/>
    <dgm:cxn modelId="{74452270-71E5-6D4A-8403-4E61073FAA4E}" type="presParOf" srcId="{28BEDBA6-AE52-EC4D-B342-11A8BC1FA085}" destId="{FE741FD9-2675-CD4A-B14B-A6AFB079B555}" srcOrd="1" destOrd="0" presId="urn:microsoft.com/office/officeart/2005/8/layout/cycle4"/>
    <dgm:cxn modelId="{AD183EE0-1E20-3242-891A-FD5C97A91E9E}" type="presParOf" srcId="{9CF73D58-0ABE-8247-87BD-993692DA8F87}" destId="{B9262106-CF19-C344-80B2-0AD0ED191833}" srcOrd="4" destOrd="0" presId="urn:microsoft.com/office/officeart/2005/8/layout/cycle4"/>
    <dgm:cxn modelId="{A5B06BD3-1E4A-3B41-B163-CFFA00711784}" type="presParOf" srcId="{FD8C4A6D-A82B-C347-9C8B-6C2E5E1E5F93}" destId="{EED577E8-1183-F847-840C-82BE27053D06}" srcOrd="1" destOrd="0" presId="urn:microsoft.com/office/officeart/2005/8/layout/cycle4"/>
    <dgm:cxn modelId="{FD26B8A3-CC02-C84F-AEAA-2959C315B8D6}" type="presParOf" srcId="{EED577E8-1183-F847-840C-82BE27053D06}" destId="{93BD5059-76F7-C64C-8502-955F990F4910}" srcOrd="0" destOrd="0" presId="urn:microsoft.com/office/officeart/2005/8/layout/cycle4"/>
    <dgm:cxn modelId="{74C74796-8171-2644-A66C-E637705D2B8C}" type="presParOf" srcId="{EED577E8-1183-F847-840C-82BE27053D06}" destId="{AB7890B0-1892-1040-8D27-DD03C9AF8800}" srcOrd="1" destOrd="0" presId="urn:microsoft.com/office/officeart/2005/8/layout/cycle4"/>
    <dgm:cxn modelId="{FB313F7E-F51F-4349-BAF6-14E65E9AB947}" type="presParOf" srcId="{EED577E8-1183-F847-840C-82BE27053D06}" destId="{8D37B391-5DE5-DE48-BF47-1F3D3113A960}" srcOrd="2" destOrd="0" presId="urn:microsoft.com/office/officeart/2005/8/layout/cycle4"/>
    <dgm:cxn modelId="{70246A88-BBA0-3644-A16F-83EA51BFF1B7}" type="presParOf" srcId="{EED577E8-1183-F847-840C-82BE27053D06}" destId="{EF571991-D42E-8045-A34A-1A2B432AD8C2}" srcOrd="3" destOrd="0" presId="urn:microsoft.com/office/officeart/2005/8/layout/cycle4"/>
    <dgm:cxn modelId="{38B0089F-5887-3347-A0E0-CBFC6F4E5603}" type="presParOf" srcId="{EED577E8-1183-F847-840C-82BE27053D06}" destId="{59B1415C-488E-2145-9CFC-22A19557CCFF}" srcOrd="4" destOrd="0" presId="urn:microsoft.com/office/officeart/2005/8/layout/cycle4"/>
    <dgm:cxn modelId="{69DAE476-B7E9-8041-AB88-A36FC3A4DDD7}" type="presParOf" srcId="{FD8C4A6D-A82B-C347-9C8B-6C2E5E1E5F93}" destId="{41BAAAB7-C25C-BF4F-8F0E-2E6E937E1635}" srcOrd="2" destOrd="0" presId="urn:microsoft.com/office/officeart/2005/8/layout/cycle4"/>
    <dgm:cxn modelId="{4BFB19EF-2A90-6F49-94AB-537BFAC818F3}" type="presParOf" srcId="{FD8C4A6D-A82B-C347-9C8B-6C2E5E1E5F93}" destId="{992AC187-550A-0C40-BD33-EA7023085C0A}" srcOrd="3" destOrd="0" presId="urn:microsoft.com/office/officeart/2005/8/layout/cycle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41769E-0690-C14B-AB95-52447D6FE006}">
      <dsp:nvSpPr>
        <dsp:cNvPr id="0" name=""/>
        <dsp:cNvSpPr/>
      </dsp:nvSpPr>
      <dsp:spPr>
        <a:xfrm>
          <a:off x="2278717" y="2327"/>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ATTRACT</a:t>
          </a:r>
        </a:p>
      </dsp:txBody>
      <dsp:txXfrm>
        <a:off x="2309040" y="32650"/>
        <a:ext cx="894988" cy="560516"/>
      </dsp:txXfrm>
    </dsp:sp>
    <dsp:sp modelId="{DF4DF6DF-A178-154E-9347-5548B076AC32}">
      <dsp:nvSpPr>
        <dsp:cNvPr id="0" name=""/>
        <dsp:cNvSpPr/>
      </dsp:nvSpPr>
      <dsp:spPr>
        <a:xfrm>
          <a:off x="985459" y="312909"/>
          <a:ext cx="3542151" cy="3542151"/>
        </a:xfrm>
        <a:custGeom>
          <a:avLst/>
          <a:gdLst/>
          <a:ahLst/>
          <a:cxnLst/>
          <a:rect l="0" t="0" r="0" b="0"/>
          <a:pathLst>
            <a:path>
              <a:moveTo>
                <a:pt x="2373700" y="105677"/>
              </a:moveTo>
              <a:arcTo wR="1771075" hR="1771075" stAng="17393560" swAng="77074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5E9251-8CFB-AE45-A78E-E0FAE9898190}">
      <dsp:nvSpPr>
        <dsp:cNvPr id="0" name=""/>
        <dsp:cNvSpPr/>
      </dsp:nvSpPr>
      <dsp:spPr>
        <a:xfrm>
          <a:off x="3663400" y="669155"/>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ENGAGE</a:t>
          </a:r>
        </a:p>
      </dsp:txBody>
      <dsp:txXfrm>
        <a:off x="3693723" y="699478"/>
        <a:ext cx="894988" cy="560516"/>
      </dsp:txXfrm>
    </dsp:sp>
    <dsp:sp modelId="{2A1B2B99-F1FC-6C4E-8DCB-ED1436C15E49}">
      <dsp:nvSpPr>
        <dsp:cNvPr id="0" name=""/>
        <dsp:cNvSpPr/>
      </dsp:nvSpPr>
      <dsp:spPr>
        <a:xfrm>
          <a:off x="985459" y="312909"/>
          <a:ext cx="3542151" cy="3542151"/>
        </a:xfrm>
        <a:custGeom>
          <a:avLst/>
          <a:gdLst/>
          <a:ahLst/>
          <a:cxnLst/>
          <a:rect l="0" t="0" r="0" b="0"/>
          <a:pathLst>
            <a:path>
              <a:moveTo>
                <a:pt x="3426480" y="1141516"/>
              </a:moveTo>
              <a:arcTo wR="1771075" hR="1771075" stAng="20350676" swAng="106341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844435B2-A6FC-6348-808A-7297B77708F9}">
      <dsp:nvSpPr>
        <dsp:cNvPr id="0" name=""/>
        <dsp:cNvSpPr/>
      </dsp:nvSpPr>
      <dsp:spPr>
        <a:xfrm>
          <a:off x="4005388" y="2167504"/>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CONVERSION</a:t>
          </a:r>
        </a:p>
      </dsp:txBody>
      <dsp:txXfrm>
        <a:off x="4035711" y="2197827"/>
        <a:ext cx="894988" cy="560516"/>
      </dsp:txXfrm>
    </dsp:sp>
    <dsp:sp modelId="{A03B9EF1-85AD-4C42-AE2F-FB89CB030630}">
      <dsp:nvSpPr>
        <dsp:cNvPr id="0" name=""/>
        <dsp:cNvSpPr/>
      </dsp:nvSpPr>
      <dsp:spPr>
        <a:xfrm>
          <a:off x="985459" y="312909"/>
          <a:ext cx="3542151" cy="3542151"/>
        </a:xfrm>
        <a:custGeom>
          <a:avLst/>
          <a:gdLst/>
          <a:ahLst/>
          <a:cxnLst/>
          <a:rect l="0" t="0" r="0" b="0"/>
          <a:pathLst>
            <a:path>
              <a:moveTo>
                <a:pt x="3334414" y="2603350"/>
              </a:moveTo>
              <a:arcTo wR="1771075" hR="1771075" stAng="1681770" swAng="83437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A26E0F8-2CCC-7448-A1A5-03EB0E87608A}">
      <dsp:nvSpPr>
        <dsp:cNvPr id="0" name=""/>
        <dsp:cNvSpPr/>
      </dsp:nvSpPr>
      <dsp:spPr>
        <a:xfrm>
          <a:off x="3047158" y="3369087"/>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RETENTION</a:t>
          </a:r>
        </a:p>
      </dsp:txBody>
      <dsp:txXfrm>
        <a:off x="3077481" y="3399410"/>
        <a:ext cx="894988" cy="560516"/>
      </dsp:txXfrm>
    </dsp:sp>
    <dsp:sp modelId="{23D73099-2A73-ED40-82EA-CCB86773D818}">
      <dsp:nvSpPr>
        <dsp:cNvPr id="0" name=""/>
        <dsp:cNvSpPr/>
      </dsp:nvSpPr>
      <dsp:spPr>
        <a:xfrm>
          <a:off x="985459" y="312909"/>
          <a:ext cx="3542151" cy="3542151"/>
        </a:xfrm>
        <a:custGeom>
          <a:avLst/>
          <a:gdLst/>
          <a:ahLst/>
          <a:cxnLst/>
          <a:rect l="0" t="0" r="0" b="0"/>
          <a:pathLst>
            <a:path>
              <a:moveTo>
                <a:pt x="1946482" y="3533443"/>
              </a:moveTo>
              <a:arcTo wR="1771075" hR="1771075" stAng="5058968" swAng="682064"/>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50ABBA2-59F4-434A-99E2-14B7B766D681}">
      <dsp:nvSpPr>
        <dsp:cNvPr id="0" name=""/>
        <dsp:cNvSpPr/>
      </dsp:nvSpPr>
      <dsp:spPr>
        <a:xfrm>
          <a:off x="1510276" y="3369087"/>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LOYALTY</a:t>
          </a:r>
        </a:p>
      </dsp:txBody>
      <dsp:txXfrm>
        <a:off x="1540599" y="3399410"/>
        <a:ext cx="894988" cy="560516"/>
      </dsp:txXfrm>
    </dsp:sp>
    <dsp:sp modelId="{8D8E7857-74B9-9B4A-814F-13FF2B692C2B}">
      <dsp:nvSpPr>
        <dsp:cNvPr id="0" name=""/>
        <dsp:cNvSpPr/>
      </dsp:nvSpPr>
      <dsp:spPr>
        <a:xfrm>
          <a:off x="985459" y="312909"/>
          <a:ext cx="3542151" cy="3542151"/>
        </a:xfrm>
        <a:custGeom>
          <a:avLst/>
          <a:gdLst/>
          <a:ahLst/>
          <a:cxnLst/>
          <a:rect l="0" t="0" r="0" b="0"/>
          <a:pathLst>
            <a:path>
              <a:moveTo>
                <a:pt x="453581" y="2954679"/>
              </a:moveTo>
              <a:arcTo wR="1771075" hR="1771075" stAng="8283857" swAng="83437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C037423-9A1B-7541-8A70-B16A5188499D}">
      <dsp:nvSpPr>
        <dsp:cNvPr id="0" name=""/>
        <dsp:cNvSpPr/>
      </dsp:nvSpPr>
      <dsp:spPr>
        <a:xfrm>
          <a:off x="552046" y="2167504"/>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NURTURE</a:t>
          </a:r>
        </a:p>
      </dsp:txBody>
      <dsp:txXfrm>
        <a:off x="582369" y="2197827"/>
        <a:ext cx="894988" cy="560516"/>
      </dsp:txXfrm>
    </dsp:sp>
    <dsp:sp modelId="{F3B55273-02C5-DC4C-AB97-22C736513601}">
      <dsp:nvSpPr>
        <dsp:cNvPr id="0" name=""/>
        <dsp:cNvSpPr/>
      </dsp:nvSpPr>
      <dsp:spPr>
        <a:xfrm>
          <a:off x="985459" y="312909"/>
          <a:ext cx="3542151" cy="3542151"/>
        </a:xfrm>
        <a:custGeom>
          <a:avLst/>
          <a:gdLst/>
          <a:ahLst/>
          <a:cxnLst/>
          <a:rect l="0" t="0" r="0" b="0"/>
          <a:pathLst>
            <a:path>
              <a:moveTo>
                <a:pt x="2589" y="1675343"/>
              </a:moveTo>
              <a:arcTo wR="1771075" hR="1771075" stAng="10985912" swAng="106341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A76D4C0-769D-0845-A2AF-B6CADA81574F}">
      <dsp:nvSpPr>
        <dsp:cNvPr id="0" name=""/>
        <dsp:cNvSpPr/>
      </dsp:nvSpPr>
      <dsp:spPr>
        <a:xfrm>
          <a:off x="894034" y="669155"/>
          <a:ext cx="955634" cy="62116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GROW</a:t>
          </a:r>
        </a:p>
      </dsp:txBody>
      <dsp:txXfrm>
        <a:off x="924357" y="699478"/>
        <a:ext cx="894988" cy="560516"/>
      </dsp:txXfrm>
    </dsp:sp>
    <dsp:sp modelId="{FE831546-886A-2B42-97B0-27FDD054966F}">
      <dsp:nvSpPr>
        <dsp:cNvPr id="0" name=""/>
        <dsp:cNvSpPr/>
      </dsp:nvSpPr>
      <dsp:spPr>
        <a:xfrm>
          <a:off x="985459" y="312909"/>
          <a:ext cx="3542151" cy="3542151"/>
        </a:xfrm>
        <a:custGeom>
          <a:avLst/>
          <a:gdLst/>
          <a:ahLst/>
          <a:cxnLst/>
          <a:rect l="0" t="0" r="0" b="0"/>
          <a:pathLst>
            <a:path>
              <a:moveTo>
                <a:pt x="813271" y="281337"/>
              </a:moveTo>
              <a:arcTo wR="1771075" hR="1771075" stAng="14235698" swAng="770742"/>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FA261D-E0AD-124D-BE46-391EBDFE4C64}">
      <dsp:nvSpPr>
        <dsp:cNvPr id="0" name=""/>
        <dsp:cNvSpPr/>
      </dsp:nvSpPr>
      <dsp:spPr>
        <a:xfrm>
          <a:off x="3242462" y="2176272"/>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ct val="15000"/>
            </a:spcAft>
            <a:buChar char="•"/>
          </a:pPr>
          <a:r>
            <a:rPr lang="en-GB" sz="1300" kern="1200"/>
            <a:t>Repeat purchase</a:t>
          </a:r>
        </a:p>
      </dsp:txBody>
      <dsp:txXfrm>
        <a:off x="3739258" y="2454800"/>
        <a:ext cx="1061704" cy="723102"/>
      </dsp:txXfrm>
    </dsp:sp>
    <dsp:sp modelId="{D2CE7BB9-6C74-644D-B170-84388D40602E}">
      <dsp:nvSpPr>
        <dsp:cNvPr id="0" name=""/>
        <dsp:cNvSpPr/>
      </dsp:nvSpPr>
      <dsp:spPr>
        <a:xfrm>
          <a:off x="662939" y="2176272"/>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ct val="15000"/>
            </a:spcAft>
            <a:buChar char="•"/>
          </a:pPr>
          <a:r>
            <a:rPr lang="en-GB" sz="1300" kern="1200"/>
            <a:t>Word of Mouth Marketing</a:t>
          </a:r>
        </a:p>
      </dsp:txBody>
      <dsp:txXfrm>
        <a:off x="685436" y="2454800"/>
        <a:ext cx="1061704" cy="723102"/>
      </dsp:txXfrm>
    </dsp:sp>
    <dsp:sp modelId="{BC4FF13E-86B0-914D-8B8E-483EFA5056EC}">
      <dsp:nvSpPr>
        <dsp:cNvPr id="0" name=""/>
        <dsp:cNvSpPr/>
      </dsp:nvSpPr>
      <dsp:spPr>
        <a:xfrm>
          <a:off x="3242462" y="0"/>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ct val="15000"/>
            </a:spcAft>
            <a:buChar char="•"/>
          </a:pPr>
          <a:r>
            <a:rPr lang="en-GB" sz="1300" kern="1200"/>
            <a:t>Value for money</a:t>
          </a:r>
        </a:p>
      </dsp:txBody>
      <dsp:txXfrm>
        <a:off x="3739258" y="22497"/>
        <a:ext cx="1061704" cy="723102"/>
      </dsp:txXfrm>
    </dsp:sp>
    <dsp:sp modelId="{0390389E-308D-8141-AB64-5E489EA87AAC}">
      <dsp:nvSpPr>
        <dsp:cNvPr id="0" name=""/>
        <dsp:cNvSpPr/>
      </dsp:nvSpPr>
      <dsp:spPr>
        <a:xfrm>
          <a:off x="662939" y="0"/>
          <a:ext cx="1580997" cy="1024128"/>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2">
          <a:scrgbClr r="0" g="0" b="0"/>
        </a:effectRef>
        <a:fontRef idx="minor"/>
      </dsp:style>
      <dsp:txBody>
        <a:bodyPr spcFirstLastPara="0" vert="horz" wrap="square" lIns="64770" tIns="64770" rIns="64770" bIns="64770" numCol="1" spcCol="1270" anchor="t" anchorCtr="0">
          <a:noAutofit/>
        </a:bodyPr>
        <a:lstStyle/>
        <a:p>
          <a:pPr marL="114300" lvl="1" indent="-114300" algn="l" defTabSz="577850">
            <a:lnSpc>
              <a:spcPct val="90000"/>
            </a:lnSpc>
            <a:spcBef>
              <a:spcPct val="0"/>
            </a:spcBef>
            <a:spcAft>
              <a:spcPct val="15000"/>
            </a:spcAft>
            <a:buChar char="•"/>
          </a:pPr>
          <a:r>
            <a:rPr lang="en-GB" sz="1300" kern="1200"/>
            <a:t>Love for the brand</a:t>
          </a:r>
        </a:p>
      </dsp:txBody>
      <dsp:txXfrm>
        <a:off x="685436" y="22497"/>
        <a:ext cx="1061704" cy="723102"/>
      </dsp:txXfrm>
    </dsp:sp>
    <dsp:sp modelId="{93BD5059-76F7-C64C-8502-955F990F4910}">
      <dsp:nvSpPr>
        <dsp:cNvPr id="0" name=""/>
        <dsp:cNvSpPr/>
      </dsp:nvSpPr>
      <dsp:spPr>
        <a:xfrm>
          <a:off x="1325422" y="182422"/>
          <a:ext cx="1385773" cy="1385773"/>
        </a:xfrm>
        <a:prstGeom prst="pieWedge">
          <a:avLst/>
        </a:prstGeom>
        <a:solidFill>
          <a:schemeClr val="accent2"/>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a:t>What is the level of emotional connect with the target consumer?</a:t>
          </a:r>
        </a:p>
      </dsp:txBody>
      <dsp:txXfrm>
        <a:off x="1731306" y="588306"/>
        <a:ext cx="979889" cy="979889"/>
      </dsp:txXfrm>
    </dsp:sp>
    <dsp:sp modelId="{AB7890B0-1892-1040-8D27-DD03C9AF8800}">
      <dsp:nvSpPr>
        <dsp:cNvPr id="0" name=""/>
        <dsp:cNvSpPr/>
      </dsp:nvSpPr>
      <dsp:spPr>
        <a:xfrm rot="5400000">
          <a:off x="2775204" y="182422"/>
          <a:ext cx="1385773" cy="1385773"/>
        </a:xfrm>
        <a:prstGeom prst="pieWedge">
          <a:avLst/>
        </a:prstGeom>
        <a:solidFill>
          <a:schemeClr val="accent2">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a:t>Are the prices of the product competitives, or is it overpriced as compared to others?</a:t>
          </a:r>
        </a:p>
      </dsp:txBody>
      <dsp:txXfrm rot="-5400000">
        <a:off x="2775204" y="588306"/>
        <a:ext cx="979889" cy="979889"/>
      </dsp:txXfrm>
    </dsp:sp>
    <dsp:sp modelId="{8D37B391-5DE5-DE48-BF47-1F3D3113A960}">
      <dsp:nvSpPr>
        <dsp:cNvPr id="0" name=""/>
        <dsp:cNvSpPr/>
      </dsp:nvSpPr>
      <dsp:spPr>
        <a:xfrm rot="10800000">
          <a:off x="2775204" y="1632204"/>
          <a:ext cx="1385773" cy="1385773"/>
        </a:xfrm>
        <a:prstGeom prst="pieWedge">
          <a:avLst/>
        </a:prstGeom>
        <a:solidFill>
          <a:schemeClr val="accent4">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a:t>Is safisfactory customer service given along with incentives to buy again?</a:t>
          </a:r>
        </a:p>
      </dsp:txBody>
      <dsp:txXfrm rot="10800000">
        <a:off x="2775204" y="1632204"/>
        <a:ext cx="979889" cy="979889"/>
      </dsp:txXfrm>
    </dsp:sp>
    <dsp:sp modelId="{EF571991-D42E-8045-A34A-1A2B432AD8C2}">
      <dsp:nvSpPr>
        <dsp:cNvPr id="0" name=""/>
        <dsp:cNvSpPr/>
      </dsp:nvSpPr>
      <dsp:spPr>
        <a:xfrm rot="16200000">
          <a:off x="1325422" y="1632204"/>
          <a:ext cx="1385773" cy="1385773"/>
        </a:xfrm>
        <a:prstGeom prst="pieWedge">
          <a:avLst/>
        </a:prstGeom>
        <a:solidFill>
          <a:schemeClr val="accent5">
            <a:lumMod val="50000"/>
          </a:schemeClr>
        </a:soli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kern="1200"/>
            <a:t>Does the customer recommend your product to family and friends?</a:t>
          </a:r>
        </a:p>
      </dsp:txBody>
      <dsp:txXfrm rot="5400000">
        <a:off x="1731306" y="1632204"/>
        <a:ext cx="979889" cy="979889"/>
      </dsp:txXfrm>
    </dsp:sp>
    <dsp:sp modelId="{41BAAAB7-C25C-BF4F-8F0E-2E6E937E1635}">
      <dsp:nvSpPr>
        <dsp:cNvPr id="0" name=""/>
        <dsp:cNvSpPr/>
      </dsp:nvSpPr>
      <dsp:spPr>
        <a:xfrm>
          <a:off x="2503970" y="1312164"/>
          <a:ext cx="478459" cy="416052"/>
        </a:xfrm>
        <a:prstGeom prst="circularArrow">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dsp:style>
    </dsp:sp>
    <dsp:sp modelId="{992AC187-550A-0C40-BD33-EA7023085C0A}">
      <dsp:nvSpPr>
        <dsp:cNvPr id="0" name=""/>
        <dsp:cNvSpPr/>
      </dsp:nvSpPr>
      <dsp:spPr>
        <a:xfrm rot="10800000">
          <a:off x="2503970" y="1472184"/>
          <a:ext cx="478459" cy="416052"/>
        </a:xfrm>
        <a:prstGeom prst="circularArrow">
          <a:avLst/>
        </a:prstGeom>
        <a:gradFill rotWithShape="0">
          <a:gsLst>
            <a:gs pos="0">
              <a:schemeClr val="accent1">
                <a:tint val="60000"/>
                <a:hueOff val="0"/>
                <a:satOff val="0"/>
                <a:lumOff val="0"/>
                <a:alphaOff val="0"/>
                <a:satMod val="103000"/>
                <a:lumMod val="102000"/>
                <a:tint val="94000"/>
              </a:schemeClr>
            </a:gs>
            <a:gs pos="50000">
              <a:schemeClr val="accent1">
                <a:tint val="60000"/>
                <a:hueOff val="0"/>
                <a:satOff val="0"/>
                <a:lumOff val="0"/>
                <a:alphaOff val="0"/>
                <a:satMod val="110000"/>
                <a:lumMod val="100000"/>
                <a:shade val="100000"/>
              </a:schemeClr>
            </a:gs>
            <a:gs pos="100000">
              <a:schemeClr val="accent1">
                <a:tint val="60000"/>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642</TotalTime>
  <Pages>25</Pages>
  <Words>2621</Words>
  <Characters>15546</Characters>
  <Application>Microsoft Office Word</Application>
  <DocSecurity>0</DocSecurity>
  <Lines>777</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Nani Veda</cp:lastModifiedBy>
  <cp:revision>95</cp:revision>
  <cp:lastPrinted>2021-12-20T13:40:00Z</cp:lastPrinted>
  <dcterms:created xsi:type="dcterms:W3CDTF">2020-09-07T13:34:00Z</dcterms:created>
  <dcterms:modified xsi:type="dcterms:W3CDTF">2021-12-20T13:46:00Z</dcterms:modified>
</cp:coreProperties>
</file>